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2D0027">
        <w:rPr>
          <w:rFonts w:ascii="Times New Roman" w:hAnsi="Times New Roman" w:cs="Times New Roman"/>
          <w:sz w:val="24"/>
          <w:szCs w:val="24"/>
        </w:rPr>
        <w:t>6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DC220B">
        <w:rPr>
          <w:rFonts w:ascii="Times New Roman" w:hAnsi="Times New Roman" w:cs="Times New Roman"/>
          <w:sz w:val="24"/>
          <w:szCs w:val="24"/>
        </w:rPr>
        <w:t xml:space="preserve">06 июля </w:t>
      </w:r>
      <w:r w:rsidR="00C946CB">
        <w:rPr>
          <w:rFonts w:ascii="Times New Roman" w:hAnsi="Times New Roman" w:cs="Times New Roman"/>
          <w:sz w:val="24"/>
          <w:szCs w:val="24"/>
        </w:rPr>
        <w:t>2026</w:t>
      </w:r>
      <w:r w:rsidR="006370BB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DC220B">
        <w:rPr>
          <w:rFonts w:ascii="Times New Roman" w:hAnsi="Times New Roman" w:cs="Times New Roman"/>
          <w:sz w:val="24"/>
          <w:szCs w:val="24"/>
        </w:rPr>
        <w:t>6-2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2D0027">
        <w:rPr>
          <w:rFonts w:ascii="Times New Roman" w:hAnsi="Times New Roman" w:cs="Times New Roman"/>
          <w:sz w:val="28"/>
          <w:szCs w:val="28"/>
        </w:rPr>
        <w:t>Михайлово</w:t>
      </w:r>
      <w:proofErr w:type="spellEnd"/>
      <w:r w:rsidR="002D0027">
        <w:rPr>
          <w:rFonts w:ascii="Times New Roman" w:hAnsi="Times New Roman" w:cs="Times New Roman"/>
          <w:sz w:val="28"/>
          <w:szCs w:val="28"/>
        </w:rPr>
        <w:t>-Александровского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C946CB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C946CB" w:rsidP="00C946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Многомандатный избирательный округ по выборам депутатов 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-Александровского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C946CB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proofErr w:type="spellStart"/>
      <w:r w:rsidR="002D0027">
        <w:rPr>
          <w:rFonts w:ascii="Times New Roman" w:hAnsi="Times New Roman" w:cs="Times New Roman"/>
          <w:b w:val="0"/>
          <w:sz w:val="20"/>
        </w:rPr>
        <w:t>Михайлово</w:t>
      </w:r>
      <w:proofErr w:type="spellEnd"/>
      <w:r w:rsidR="002D0027">
        <w:rPr>
          <w:rFonts w:ascii="Times New Roman" w:hAnsi="Times New Roman" w:cs="Times New Roman"/>
          <w:b w:val="0"/>
          <w:sz w:val="20"/>
        </w:rPr>
        <w:t>-Александровского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C946CB">
        <w:rPr>
          <w:rFonts w:ascii="Times New Roman" w:hAnsi="Times New Roman" w:cs="Times New Roman"/>
          <w:b w:val="0"/>
          <w:sz w:val="20"/>
        </w:rPr>
        <w:t>23.10.2025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C946CB">
        <w:rPr>
          <w:rFonts w:ascii="Times New Roman" w:hAnsi="Times New Roman" w:cs="Times New Roman"/>
          <w:b w:val="0"/>
          <w:sz w:val="20"/>
        </w:rPr>
        <w:t xml:space="preserve">138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C946CB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C946CB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C946CB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C946CB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C946CB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proofErr w:type="spellStart"/>
      <w:r w:rsidR="00AA5505">
        <w:rPr>
          <w:rFonts w:ascii="Times New Roman" w:hAnsi="Times New Roman" w:cs="Times New Roman"/>
          <w:b w:val="0"/>
          <w:sz w:val="20"/>
        </w:rPr>
        <w:t>М</w:t>
      </w:r>
      <w:r w:rsidR="002D0027">
        <w:rPr>
          <w:rFonts w:ascii="Times New Roman" w:hAnsi="Times New Roman" w:cs="Times New Roman"/>
          <w:b w:val="0"/>
          <w:sz w:val="20"/>
        </w:rPr>
        <w:t>ихайлово</w:t>
      </w:r>
      <w:proofErr w:type="spellEnd"/>
      <w:r w:rsidR="002D0027">
        <w:rPr>
          <w:rFonts w:ascii="Times New Roman" w:hAnsi="Times New Roman" w:cs="Times New Roman"/>
          <w:b w:val="0"/>
          <w:sz w:val="20"/>
        </w:rPr>
        <w:t>-Александровского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C946CB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C946CB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C946CB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C946CB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57" w:rsidRDefault="00B57057" w:rsidP="006A5DD1">
      <w:pPr>
        <w:spacing w:after="0" w:line="240" w:lineRule="auto"/>
      </w:pPr>
      <w:r>
        <w:separator/>
      </w:r>
    </w:p>
  </w:endnote>
  <w:endnote w:type="continuationSeparator" w:id="0">
    <w:p w:rsidR="00B57057" w:rsidRDefault="00B57057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57" w:rsidRDefault="00B57057" w:rsidP="006A5DD1">
      <w:pPr>
        <w:spacing w:after="0" w:line="240" w:lineRule="auto"/>
      </w:pPr>
      <w:r>
        <w:separator/>
      </w:r>
    </w:p>
  </w:footnote>
  <w:footnote w:type="continuationSeparator" w:id="0">
    <w:p w:rsidR="00B57057" w:rsidRDefault="00B57057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E841B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0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22A41"/>
    <w:rsid w:val="000316CE"/>
    <w:rsid w:val="0004015D"/>
    <w:rsid w:val="00057EE6"/>
    <w:rsid w:val="0006011C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36DD"/>
    <w:rsid w:val="00270CB2"/>
    <w:rsid w:val="00271A51"/>
    <w:rsid w:val="00275ABB"/>
    <w:rsid w:val="002B0CC7"/>
    <w:rsid w:val="002B4A2C"/>
    <w:rsid w:val="002C40EE"/>
    <w:rsid w:val="002D0027"/>
    <w:rsid w:val="002F1D1C"/>
    <w:rsid w:val="00315C61"/>
    <w:rsid w:val="00325C2A"/>
    <w:rsid w:val="00330094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0624F"/>
    <w:rsid w:val="00631999"/>
    <w:rsid w:val="006370BB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A59A1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9718A"/>
    <w:rsid w:val="00AA5505"/>
    <w:rsid w:val="00AD3C52"/>
    <w:rsid w:val="00AE6125"/>
    <w:rsid w:val="00AF3FD8"/>
    <w:rsid w:val="00B419C4"/>
    <w:rsid w:val="00B44D2B"/>
    <w:rsid w:val="00B544A4"/>
    <w:rsid w:val="00B57057"/>
    <w:rsid w:val="00B70453"/>
    <w:rsid w:val="00B776DF"/>
    <w:rsid w:val="00BB1191"/>
    <w:rsid w:val="00C230DE"/>
    <w:rsid w:val="00C67788"/>
    <w:rsid w:val="00C946CB"/>
    <w:rsid w:val="00C9719F"/>
    <w:rsid w:val="00CF022B"/>
    <w:rsid w:val="00CF0732"/>
    <w:rsid w:val="00D15094"/>
    <w:rsid w:val="00D84B93"/>
    <w:rsid w:val="00DC220B"/>
    <w:rsid w:val="00DD19F5"/>
    <w:rsid w:val="00DF70AC"/>
    <w:rsid w:val="00E5713D"/>
    <w:rsid w:val="00E809F5"/>
    <w:rsid w:val="00E84165"/>
    <w:rsid w:val="00E841B0"/>
    <w:rsid w:val="00E9225F"/>
    <w:rsid w:val="00EC21A7"/>
    <w:rsid w:val="00EC7979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9130"/>
  <w15:docId w15:val="{46D3720D-D63F-45B9-84D5-AFC24340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5</cp:revision>
  <cp:lastPrinted>2018-04-20T10:29:00Z</cp:lastPrinted>
  <dcterms:created xsi:type="dcterms:W3CDTF">2026-07-06T10:07:00Z</dcterms:created>
  <dcterms:modified xsi:type="dcterms:W3CDTF">2026-07-06T10:07:00Z</dcterms:modified>
</cp:coreProperties>
</file>