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28F" w:rsidRPr="00076B2B" w:rsidRDefault="00076B2B" w:rsidP="00A239D8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t>Приложение</w:t>
      </w:r>
      <w:r w:rsidR="0099027A">
        <w:rPr>
          <w:rFonts w:ascii="Times New Roman" w:hAnsi="Times New Roman" w:cs="Times New Roman"/>
          <w:sz w:val="24"/>
          <w:szCs w:val="24"/>
        </w:rPr>
        <w:t xml:space="preserve"> № </w:t>
      </w:r>
      <w:r w:rsidR="00A52DFF">
        <w:rPr>
          <w:rFonts w:ascii="Times New Roman" w:hAnsi="Times New Roman" w:cs="Times New Roman"/>
          <w:sz w:val="24"/>
          <w:szCs w:val="24"/>
        </w:rPr>
        <w:t>10</w:t>
      </w:r>
    </w:p>
    <w:p w:rsidR="00116091" w:rsidRDefault="0067628F" w:rsidP="00A239D8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t>к постановлению</w:t>
      </w:r>
      <w:r w:rsidR="00EC21A7">
        <w:rPr>
          <w:rFonts w:ascii="Times New Roman" w:hAnsi="Times New Roman" w:cs="Times New Roman"/>
          <w:sz w:val="24"/>
          <w:szCs w:val="24"/>
        </w:rPr>
        <w:t xml:space="preserve"> </w:t>
      </w:r>
      <w:r w:rsidR="00331540" w:rsidRPr="00076B2B">
        <w:rPr>
          <w:rFonts w:ascii="Times New Roman" w:hAnsi="Times New Roman" w:cs="Times New Roman"/>
          <w:sz w:val="24"/>
          <w:szCs w:val="24"/>
        </w:rPr>
        <w:t>Территориальной</w:t>
      </w:r>
    </w:p>
    <w:p w:rsidR="0099027A" w:rsidRDefault="00331540" w:rsidP="00A239D8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t>избирательной комиссии</w:t>
      </w:r>
      <w:r w:rsidR="006062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628F" w:rsidRPr="00076B2B" w:rsidRDefault="0060624F" w:rsidP="00A239D8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Чертко</w:t>
      </w:r>
      <w:r w:rsidR="009D4E58">
        <w:rPr>
          <w:rFonts w:ascii="Times New Roman" w:hAnsi="Times New Roman" w:cs="Times New Roman"/>
          <w:sz w:val="24"/>
          <w:szCs w:val="24"/>
        </w:rPr>
        <w:t>вского района Ростовской области</w:t>
      </w:r>
    </w:p>
    <w:p w:rsidR="0067628F" w:rsidRPr="00076B2B" w:rsidRDefault="0067628F" w:rsidP="00A239D8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t xml:space="preserve">от </w:t>
      </w:r>
      <w:r w:rsidR="0060651A">
        <w:rPr>
          <w:rFonts w:ascii="Times New Roman" w:hAnsi="Times New Roman" w:cs="Times New Roman"/>
          <w:sz w:val="24"/>
          <w:szCs w:val="24"/>
        </w:rPr>
        <w:t xml:space="preserve">06 июля </w:t>
      </w:r>
      <w:r w:rsidR="00FF3A7C">
        <w:rPr>
          <w:rFonts w:ascii="Times New Roman" w:hAnsi="Times New Roman" w:cs="Times New Roman"/>
          <w:sz w:val="24"/>
          <w:szCs w:val="24"/>
        </w:rPr>
        <w:t>2026</w:t>
      </w:r>
      <w:r w:rsidRPr="00076B2B">
        <w:rPr>
          <w:rFonts w:ascii="Times New Roman" w:hAnsi="Times New Roman" w:cs="Times New Roman"/>
          <w:sz w:val="24"/>
          <w:szCs w:val="24"/>
        </w:rPr>
        <w:t xml:space="preserve">  № </w:t>
      </w:r>
      <w:r w:rsidR="0060651A">
        <w:rPr>
          <w:rFonts w:ascii="Times New Roman" w:hAnsi="Times New Roman" w:cs="Times New Roman"/>
          <w:sz w:val="24"/>
          <w:szCs w:val="24"/>
        </w:rPr>
        <w:t>6-2</w:t>
      </w:r>
      <w:bookmarkStart w:id="0" w:name="_GoBack"/>
      <w:bookmarkEnd w:id="0"/>
    </w:p>
    <w:p w:rsidR="00116091" w:rsidRDefault="00116091" w:rsidP="000316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16091" w:rsidRDefault="00116091" w:rsidP="000316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31540" w:rsidRDefault="00331540" w:rsidP="000316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0316CE" w:rsidRPr="009421CB">
        <w:rPr>
          <w:rFonts w:ascii="Times New Roman" w:hAnsi="Times New Roman" w:cs="Times New Roman"/>
          <w:sz w:val="28"/>
          <w:szCs w:val="28"/>
        </w:rPr>
        <w:t>оличеств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="000316CE" w:rsidRPr="009421CB">
        <w:rPr>
          <w:rFonts w:ascii="Times New Roman" w:hAnsi="Times New Roman" w:cs="Times New Roman"/>
          <w:sz w:val="28"/>
          <w:szCs w:val="28"/>
        </w:rPr>
        <w:t xml:space="preserve"> подписей избирателей, </w:t>
      </w:r>
    </w:p>
    <w:p w:rsidR="00116091" w:rsidRDefault="00116091" w:rsidP="000316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16091">
        <w:rPr>
          <w:rFonts w:ascii="Times New Roman" w:hAnsi="Times New Roman" w:cs="Times New Roman"/>
          <w:sz w:val="28"/>
          <w:szCs w:val="28"/>
        </w:rPr>
        <w:t xml:space="preserve">необходимое для регистрации кандидата, предельное количество подписей избирателей, представляемых для регистрации кандидата, количество подлежащих проверке подписей избирателей, представленных для регистрации кандидата, при проведении выборов депутатов </w:t>
      </w:r>
      <w:r w:rsidR="009D4E58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A52DFF">
        <w:rPr>
          <w:rFonts w:ascii="Times New Roman" w:hAnsi="Times New Roman" w:cs="Times New Roman"/>
          <w:sz w:val="28"/>
          <w:szCs w:val="28"/>
        </w:rPr>
        <w:t>Сетраковского</w:t>
      </w:r>
      <w:r w:rsidR="0099027A">
        <w:rPr>
          <w:rFonts w:ascii="Times New Roman" w:hAnsi="Times New Roman" w:cs="Times New Roman"/>
          <w:sz w:val="28"/>
          <w:szCs w:val="28"/>
        </w:rPr>
        <w:t xml:space="preserve"> </w:t>
      </w:r>
      <w:r w:rsidR="009D4E58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116091">
        <w:rPr>
          <w:rFonts w:ascii="Times New Roman" w:hAnsi="Times New Roman" w:cs="Times New Roman"/>
          <w:sz w:val="28"/>
          <w:szCs w:val="28"/>
        </w:rPr>
        <w:t xml:space="preserve"> </w:t>
      </w:r>
      <w:r w:rsidR="00FF3A7C">
        <w:rPr>
          <w:rFonts w:ascii="Times New Roman" w:hAnsi="Times New Roman" w:cs="Times New Roman"/>
          <w:sz w:val="28"/>
          <w:szCs w:val="28"/>
        </w:rPr>
        <w:t>шестого</w:t>
      </w:r>
      <w:r w:rsidRPr="00116091">
        <w:rPr>
          <w:rFonts w:ascii="Times New Roman" w:hAnsi="Times New Roman" w:cs="Times New Roman"/>
          <w:sz w:val="28"/>
          <w:szCs w:val="28"/>
        </w:rPr>
        <w:t xml:space="preserve"> </w:t>
      </w:r>
      <w:r w:rsidR="00AA5505">
        <w:rPr>
          <w:rFonts w:ascii="Times New Roman" w:hAnsi="Times New Roman" w:cs="Times New Roman"/>
          <w:sz w:val="28"/>
          <w:szCs w:val="28"/>
        </w:rPr>
        <w:t>с</w:t>
      </w:r>
      <w:r w:rsidRPr="00116091">
        <w:rPr>
          <w:rFonts w:ascii="Times New Roman" w:hAnsi="Times New Roman" w:cs="Times New Roman"/>
          <w:sz w:val="28"/>
          <w:szCs w:val="28"/>
        </w:rPr>
        <w:t>озыва</w:t>
      </w:r>
    </w:p>
    <w:tbl>
      <w:tblPr>
        <w:tblpPr w:leftFromText="180" w:rightFromText="180" w:vertAnchor="text" w:horzAnchor="margin" w:tblpY="109"/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6"/>
        <w:gridCol w:w="3685"/>
        <w:gridCol w:w="2583"/>
        <w:gridCol w:w="2804"/>
        <w:gridCol w:w="2835"/>
      </w:tblGrid>
      <w:tr w:rsidR="00116091" w:rsidRPr="00216B95" w:rsidTr="00116091">
        <w:trPr>
          <w:trHeight w:val="42"/>
        </w:trPr>
        <w:tc>
          <w:tcPr>
            <w:tcW w:w="2756" w:type="dxa"/>
            <w:vAlign w:val="center"/>
          </w:tcPr>
          <w:p w:rsidR="00116091" w:rsidRPr="00216B95" w:rsidRDefault="00116091" w:rsidP="00116091">
            <w:pPr>
              <w:pStyle w:val="ConsPlusNormal"/>
              <w:ind w:left="-11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6091" w:rsidRPr="00216B95" w:rsidRDefault="00116091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9D4E58">
              <w:rPr>
                <w:rFonts w:ascii="Times New Roman" w:hAnsi="Times New Roman" w:cs="Times New Roman"/>
                <w:sz w:val="28"/>
                <w:szCs w:val="28"/>
              </w:rPr>
              <w:t>аименование</w:t>
            </w:r>
          </w:p>
          <w:p w:rsidR="00116091" w:rsidRPr="00216B95" w:rsidRDefault="009D4E58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много</w:t>
            </w:r>
            <w:r w:rsidR="00116091" w:rsidRPr="00216B95">
              <w:rPr>
                <w:rFonts w:ascii="Times New Roman" w:hAnsi="Times New Roman" w:cs="Times New Roman"/>
                <w:sz w:val="28"/>
                <w:szCs w:val="28"/>
              </w:rPr>
              <w:t>мандатного избирательного округа</w:t>
            </w:r>
          </w:p>
        </w:tc>
        <w:tc>
          <w:tcPr>
            <w:tcW w:w="3685" w:type="dxa"/>
            <w:vAlign w:val="center"/>
          </w:tcPr>
          <w:p w:rsidR="00116091" w:rsidRPr="00216B95" w:rsidRDefault="00116091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Число избирателей, зарегистрированных </w:t>
            </w:r>
          </w:p>
          <w:p w:rsidR="00116091" w:rsidRPr="00216B95" w:rsidRDefault="009D4E58" w:rsidP="009D4E5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территории много</w:t>
            </w:r>
            <w:r w:rsidR="00116091">
              <w:rPr>
                <w:rFonts w:ascii="Times New Roman" w:hAnsi="Times New Roman" w:cs="Times New Roman"/>
                <w:sz w:val="28"/>
                <w:szCs w:val="28"/>
              </w:rPr>
              <w:t xml:space="preserve">мандатного избирательного округа </w:t>
            </w:r>
            <w:r w:rsidR="00116091"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2583" w:type="dxa"/>
            <w:vAlign w:val="center"/>
          </w:tcPr>
          <w:p w:rsidR="00116091" w:rsidRPr="00216B95" w:rsidRDefault="00116091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Количество подписей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избирателей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, необходимое для регистрации кандидата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</w:t>
            </w:r>
          </w:p>
        </w:tc>
        <w:tc>
          <w:tcPr>
            <w:tcW w:w="2804" w:type="dxa"/>
            <w:vAlign w:val="center"/>
          </w:tcPr>
          <w:p w:rsidR="00116091" w:rsidRPr="00216B95" w:rsidRDefault="00116091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Предельное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количество подписей избирателей, представляемых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территориальную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избирательную комиссию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***</w:t>
            </w:r>
          </w:p>
        </w:tc>
        <w:tc>
          <w:tcPr>
            <w:tcW w:w="2835" w:type="dxa"/>
            <w:vAlign w:val="center"/>
          </w:tcPr>
          <w:p w:rsidR="00116091" w:rsidRPr="00216B95" w:rsidRDefault="00116091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Количество подлежащих проверке подписей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избирателей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****</w:t>
            </w:r>
          </w:p>
        </w:tc>
      </w:tr>
      <w:tr w:rsidR="00116091" w:rsidRPr="00216B95" w:rsidTr="00116091">
        <w:trPr>
          <w:trHeight w:val="42"/>
        </w:trPr>
        <w:tc>
          <w:tcPr>
            <w:tcW w:w="2756" w:type="dxa"/>
            <w:vAlign w:val="center"/>
          </w:tcPr>
          <w:p w:rsidR="00116091" w:rsidRPr="00216B95" w:rsidRDefault="00FF3A7C" w:rsidP="00FF3A7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Многомандатный избирательный округ по выборам депутатов  Собрания депутатов Сетраковского сельского поселения Чертковского района Ростовской области</w:t>
            </w:r>
          </w:p>
        </w:tc>
        <w:tc>
          <w:tcPr>
            <w:tcW w:w="3685" w:type="dxa"/>
            <w:vAlign w:val="center"/>
          </w:tcPr>
          <w:p w:rsidR="00116091" w:rsidRPr="00216B95" w:rsidRDefault="00FF3A7C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598</w:t>
            </w:r>
          </w:p>
        </w:tc>
        <w:tc>
          <w:tcPr>
            <w:tcW w:w="2583" w:type="dxa"/>
            <w:vAlign w:val="center"/>
          </w:tcPr>
          <w:p w:rsidR="00116091" w:rsidRPr="00216B95" w:rsidRDefault="009D4E58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116091" w:rsidRPr="00216B95" w:rsidRDefault="009D4E58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116091" w:rsidRPr="00216B95" w:rsidRDefault="009D4E58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0316CE" w:rsidRPr="003B6D89" w:rsidRDefault="000316CE" w:rsidP="000316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A3454" w:rsidRDefault="006D3156" w:rsidP="004A345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 xml:space="preserve">* </w:t>
      </w:r>
      <w:r w:rsidR="004A3454">
        <w:rPr>
          <w:rFonts w:ascii="Times New Roman" w:hAnsi="Times New Roman" w:cs="Times New Roman"/>
          <w:b w:val="0"/>
          <w:sz w:val="20"/>
        </w:rPr>
        <w:t xml:space="preserve">В соответствии с решением </w:t>
      </w:r>
      <w:r w:rsidR="0060624F">
        <w:rPr>
          <w:rFonts w:ascii="Times New Roman" w:hAnsi="Times New Roman" w:cs="Times New Roman"/>
          <w:b w:val="0"/>
          <w:sz w:val="20"/>
        </w:rPr>
        <w:t xml:space="preserve">Собрания депутатов </w:t>
      </w:r>
      <w:r w:rsidR="00A52DFF">
        <w:rPr>
          <w:rFonts w:ascii="Times New Roman" w:hAnsi="Times New Roman" w:cs="Times New Roman"/>
          <w:b w:val="0"/>
          <w:sz w:val="20"/>
        </w:rPr>
        <w:t>Сетраковского</w:t>
      </w:r>
      <w:r w:rsidR="00B419C4">
        <w:rPr>
          <w:rFonts w:ascii="Times New Roman" w:hAnsi="Times New Roman" w:cs="Times New Roman"/>
          <w:b w:val="0"/>
          <w:sz w:val="20"/>
        </w:rPr>
        <w:t xml:space="preserve"> </w:t>
      </w:r>
      <w:r w:rsidR="009D4E58">
        <w:rPr>
          <w:rFonts w:ascii="Times New Roman" w:hAnsi="Times New Roman" w:cs="Times New Roman"/>
          <w:b w:val="0"/>
          <w:sz w:val="20"/>
        </w:rPr>
        <w:t>сельского поселения</w:t>
      </w:r>
      <w:r w:rsidR="004A3454">
        <w:rPr>
          <w:rFonts w:ascii="Times New Roman" w:hAnsi="Times New Roman" w:cs="Times New Roman"/>
          <w:b w:val="0"/>
          <w:sz w:val="20"/>
        </w:rPr>
        <w:t xml:space="preserve"> от </w:t>
      </w:r>
      <w:r w:rsidR="00FF3A7C">
        <w:rPr>
          <w:rFonts w:ascii="Times New Roman" w:hAnsi="Times New Roman" w:cs="Times New Roman"/>
          <w:b w:val="0"/>
          <w:sz w:val="20"/>
        </w:rPr>
        <w:t>18.06.2021</w:t>
      </w:r>
      <w:r w:rsidR="004A3454">
        <w:rPr>
          <w:rFonts w:ascii="Times New Roman" w:hAnsi="Times New Roman" w:cs="Times New Roman"/>
          <w:b w:val="0"/>
          <w:sz w:val="20"/>
        </w:rPr>
        <w:t xml:space="preserve"> № </w:t>
      </w:r>
      <w:r w:rsidR="00FF3A7C">
        <w:rPr>
          <w:rFonts w:ascii="Times New Roman" w:hAnsi="Times New Roman" w:cs="Times New Roman"/>
          <w:b w:val="0"/>
          <w:sz w:val="20"/>
        </w:rPr>
        <w:t>173</w:t>
      </w:r>
      <w:r w:rsidR="004A3454">
        <w:rPr>
          <w:rFonts w:ascii="Times New Roman" w:hAnsi="Times New Roman" w:cs="Times New Roman"/>
          <w:b w:val="0"/>
          <w:sz w:val="20"/>
        </w:rPr>
        <w:t xml:space="preserve"> </w:t>
      </w:r>
      <w:r w:rsidR="004A3454" w:rsidRPr="009D4E58">
        <w:rPr>
          <w:rFonts w:ascii="Times New Roman" w:hAnsi="Times New Roman" w:cs="Times New Roman"/>
          <w:b w:val="0"/>
          <w:sz w:val="20"/>
        </w:rPr>
        <w:t>«</w:t>
      </w:r>
      <w:r w:rsidR="009D4E58" w:rsidRPr="009D4E58">
        <w:rPr>
          <w:rFonts w:ascii="Times New Roman" w:hAnsi="Times New Roman" w:cs="Times New Roman"/>
          <w:b w:val="0"/>
          <w:sz w:val="20"/>
        </w:rPr>
        <w:t xml:space="preserve">Об утверждении схемы </w:t>
      </w:r>
      <w:r w:rsidR="00FF3A7C">
        <w:rPr>
          <w:rFonts w:ascii="Times New Roman" w:hAnsi="Times New Roman" w:cs="Times New Roman"/>
          <w:b w:val="0"/>
          <w:sz w:val="20"/>
        </w:rPr>
        <w:t>и границ</w:t>
      </w:r>
      <w:r w:rsidR="009D4E58" w:rsidRPr="009D4E58">
        <w:rPr>
          <w:rFonts w:ascii="Times New Roman" w:hAnsi="Times New Roman" w:cs="Times New Roman"/>
          <w:b w:val="0"/>
          <w:sz w:val="20"/>
        </w:rPr>
        <w:t xml:space="preserve"> избирательн</w:t>
      </w:r>
      <w:r w:rsidR="00FF3A7C">
        <w:rPr>
          <w:rFonts w:ascii="Times New Roman" w:hAnsi="Times New Roman" w:cs="Times New Roman"/>
          <w:b w:val="0"/>
          <w:sz w:val="20"/>
        </w:rPr>
        <w:t>ого</w:t>
      </w:r>
      <w:r w:rsidR="009D4E58" w:rsidRPr="009D4E58">
        <w:rPr>
          <w:rFonts w:ascii="Times New Roman" w:hAnsi="Times New Roman" w:cs="Times New Roman"/>
          <w:b w:val="0"/>
          <w:sz w:val="20"/>
        </w:rPr>
        <w:t xml:space="preserve"> округ</w:t>
      </w:r>
      <w:r w:rsidR="00FF3A7C">
        <w:rPr>
          <w:rFonts w:ascii="Times New Roman" w:hAnsi="Times New Roman" w:cs="Times New Roman"/>
          <w:b w:val="0"/>
          <w:sz w:val="20"/>
        </w:rPr>
        <w:t>а</w:t>
      </w:r>
      <w:r w:rsidR="009D4E58" w:rsidRPr="009D4E58">
        <w:rPr>
          <w:rFonts w:ascii="Times New Roman" w:hAnsi="Times New Roman" w:cs="Times New Roman"/>
          <w:b w:val="0"/>
          <w:sz w:val="20"/>
        </w:rPr>
        <w:t xml:space="preserve"> </w:t>
      </w:r>
      <w:r w:rsidR="00FF3A7C">
        <w:rPr>
          <w:rFonts w:ascii="Times New Roman" w:hAnsi="Times New Roman" w:cs="Times New Roman"/>
          <w:b w:val="0"/>
          <w:sz w:val="20"/>
        </w:rPr>
        <w:t xml:space="preserve">по </w:t>
      </w:r>
      <w:r w:rsidR="009D4E58" w:rsidRPr="009D4E58">
        <w:rPr>
          <w:rFonts w:ascii="Times New Roman" w:hAnsi="Times New Roman" w:cs="Times New Roman"/>
          <w:b w:val="0"/>
          <w:sz w:val="20"/>
        </w:rPr>
        <w:t>выбор</w:t>
      </w:r>
      <w:r w:rsidR="00FF3A7C">
        <w:rPr>
          <w:rFonts w:ascii="Times New Roman" w:hAnsi="Times New Roman" w:cs="Times New Roman"/>
          <w:b w:val="0"/>
          <w:sz w:val="20"/>
        </w:rPr>
        <w:t>ам</w:t>
      </w:r>
      <w:r w:rsidR="0060624F">
        <w:rPr>
          <w:rFonts w:ascii="Times New Roman" w:hAnsi="Times New Roman" w:cs="Times New Roman"/>
          <w:b w:val="0"/>
          <w:sz w:val="20"/>
        </w:rPr>
        <w:t xml:space="preserve"> депутатов Собрания депутатов </w:t>
      </w:r>
      <w:r w:rsidR="00A52DFF">
        <w:rPr>
          <w:rFonts w:ascii="Times New Roman" w:hAnsi="Times New Roman" w:cs="Times New Roman"/>
          <w:b w:val="0"/>
          <w:sz w:val="20"/>
        </w:rPr>
        <w:t>Сетраковского</w:t>
      </w:r>
      <w:r w:rsidR="00B419C4">
        <w:rPr>
          <w:rFonts w:ascii="Times New Roman" w:hAnsi="Times New Roman" w:cs="Times New Roman"/>
          <w:b w:val="0"/>
          <w:sz w:val="20"/>
        </w:rPr>
        <w:t xml:space="preserve"> </w:t>
      </w:r>
      <w:r w:rsidR="009D4E58" w:rsidRPr="009D4E58">
        <w:rPr>
          <w:rFonts w:ascii="Times New Roman" w:hAnsi="Times New Roman" w:cs="Times New Roman"/>
          <w:b w:val="0"/>
          <w:sz w:val="20"/>
        </w:rPr>
        <w:t xml:space="preserve">сельского поселения </w:t>
      </w:r>
      <w:r w:rsidR="0060624F">
        <w:rPr>
          <w:rFonts w:ascii="Times New Roman" w:hAnsi="Times New Roman" w:cs="Times New Roman"/>
          <w:b w:val="0"/>
          <w:sz w:val="20"/>
        </w:rPr>
        <w:t>Чертковско</w:t>
      </w:r>
      <w:r w:rsidR="009D4E58" w:rsidRPr="009D4E58">
        <w:rPr>
          <w:rFonts w:ascii="Times New Roman" w:hAnsi="Times New Roman" w:cs="Times New Roman"/>
          <w:b w:val="0"/>
          <w:sz w:val="20"/>
        </w:rPr>
        <w:t>го района Ростовской области</w:t>
      </w:r>
      <w:r w:rsidR="004A3454" w:rsidRPr="009D4E58">
        <w:rPr>
          <w:rFonts w:ascii="Times New Roman" w:hAnsi="Times New Roman" w:cs="Times New Roman"/>
          <w:b w:val="0"/>
          <w:sz w:val="20"/>
        </w:rPr>
        <w:t>»</w:t>
      </w:r>
      <w:r w:rsidR="004A3454">
        <w:rPr>
          <w:rFonts w:ascii="Times New Roman" w:hAnsi="Times New Roman" w:cs="Times New Roman"/>
          <w:b w:val="0"/>
          <w:sz w:val="20"/>
        </w:rPr>
        <w:t>.</w:t>
      </w:r>
      <w:bookmarkStart w:id="1" w:name="P2401"/>
      <w:bookmarkEnd w:id="1"/>
    </w:p>
    <w:p w:rsidR="009159CC" w:rsidRPr="00116091" w:rsidRDefault="006D3156" w:rsidP="0011609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>**</w:t>
      </w:r>
      <w:r w:rsidR="0067628F" w:rsidRPr="00116091">
        <w:rPr>
          <w:rFonts w:ascii="Times New Roman" w:hAnsi="Times New Roman" w:cs="Times New Roman"/>
          <w:b w:val="0"/>
          <w:sz w:val="20"/>
        </w:rPr>
        <w:t xml:space="preserve"> Определяется в соответствии с </w:t>
      </w:r>
      <w:hyperlink r:id="rId7" w:history="1">
        <w:r w:rsidR="0067628F" w:rsidRPr="00116091">
          <w:rPr>
            <w:rFonts w:ascii="Times New Roman" w:hAnsi="Times New Roman" w:cs="Times New Roman"/>
            <w:b w:val="0"/>
            <w:sz w:val="20"/>
          </w:rPr>
          <w:t xml:space="preserve">частью </w:t>
        </w:r>
        <w:r w:rsidR="00FF3A7C">
          <w:rPr>
            <w:rFonts w:ascii="Times New Roman" w:hAnsi="Times New Roman" w:cs="Times New Roman"/>
            <w:b w:val="0"/>
            <w:sz w:val="20"/>
          </w:rPr>
          <w:t>3</w:t>
        </w:r>
        <w:r w:rsidR="0067628F" w:rsidRPr="00116091">
          <w:rPr>
            <w:rFonts w:ascii="Times New Roman" w:hAnsi="Times New Roman" w:cs="Times New Roman"/>
            <w:b w:val="0"/>
            <w:sz w:val="20"/>
          </w:rPr>
          <w:t xml:space="preserve"> статьи </w:t>
        </w:r>
      </w:hyperlink>
      <w:r w:rsidRPr="00116091">
        <w:rPr>
          <w:rFonts w:ascii="Times New Roman" w:hAnsi="Times New Roman" w:cs="Times New Roman"/>
          <w:b w:val="0"/>
          <w:sz w:val="20"/>
        </w:rPr>
        <w:t>29</w:t>
      </w:r>
      <w:r w:rsidR="00FF3A7C">
        <w:rPr>
          <w:rFonts w:ascii="Times New Roman" w:hAnsi="Times New Roman" w:cs="Times New Roman"/>
          <w:b w:val="0"/>
          <w:sz w:val="20"/>
        </w:rPr>
        <w:t xml:space="preserve"> </w:t>
      </w:r>
      <w:r w:rsidRPr="00116091">
        <w:rPr>
          <w:rFonts w:ascii="Times New Roman" w:hAnsi="Times New Roman" w:cs="Times New Roman"/>
          <w:b w:val="0"/>
          <w:sz w:val="20"/>
        </w:rPr>
        <w:t>Областного</w:t>
      </w:r>
      <w:r w:rsidR="0067628F" w:rsidRPr="00116091">
        <w:rPr>
          <w:rFonts w:ascii="Times New Roman" w:hAnsi="Times New Roman" w:cs="Times New Roman"/>
          <w:b w:val="0"/>
          <w:sz w:val="20"/>
        </w:rPr>
        <w:t xml:space="preserve"> закона от </w:t>
      </w:r>
      <w:r w:rsidRPr="00116091">
        <w:rPr>
          <w:rFonts w:ascii="Times New Roman" w:hAnsi="Times New Roman" w:cs="Times New Roman"/>
          <w:b w:val="0"/>
          <w:sz w:val="20"/>
        </w:rPr>
        <w:t>12</w:t>
      </w:r>
      <w:r w:rsidR="00FF3A7C">
        <w:rPr>
          <w:rFonts w:ascii="Times New Roman" w:hAnsi="Times New Roman" w:cs="Times New Roman"/>
          <w:b w:val="0"/>
          <w:sz w:val="20"/>
        </w:rPr>
        <w:t xml:space="preserve"> </w:t>
      </w:r>
      <w:r w:rsidRPr="00116091">
        <w:rPr>
          <w:rFonts w:ascii="Times New Roman" w:hAnsi="Times New Roman" w:cs="Times New Roman"/>
          <w:b w:val="0"/>
          <w:sz w:val="20"/>
        </w:rPr>
        <w:t>мая</w:t>
      </w:r>
      <w:r w:rsidR="0067628F" w:rsidRPr="00116091">
        <w:rPr>
          <w:rFonts w:ascii="Times New Roman" w:hAnsi="Times New Roman" w:cs="Times New Roman"/>
          <w:b w:val="0"/>
          <w:sz w:val="20"/>
        </w:rPr>
        <w:t xml:space="preserve"> 201</w:t>
      </w:r>
      <w:r w:rsidRPr="00116091">
        <w:rPr>
          <w:rFonts w:ascii="Times New Roman" w:hAnsi="Times New Roman" w:cs="Times New Roman"/>
          <w:b w:val="0"/>
          <w:sz w:val="20"/>
        </w:rPr>
        <w:t>6</w:t>
      </w:r>
      <w:r w:rsidR="0067628F" w:rsidRPr="00116091">
        <w:rPr>
          <w:rFonts w:ascii="Times New Roman" w:hAnsi="Times New Roman" w:cs="Times New Roman"/>
          <w:b w:val="0"/>
          <w:sz w:val="20"/>
        </w:rPr>
        <w:t xml:space="preserve"> года </w:t>
      </w:r>
      <w:r w:rsidRPr="00116091">
        <w:rPr>
          <w:rFonts w:ascii="Times New Roman" w:hAnsi="Times New Roman" w:cs="Times New Roman"/>
          <w:b w:val="0"/>
          <w:sz w:val="20"/>
        </w:rPr>
        <w:t>№ 525</w:t>
      </w:r>
      <w:r w:rsidR="0067628F" w:rsidRPr="00116091">
        <w:rPr>
          <w:rFonts w:ascii="Times New Roman" w:hAnsi="Times New Roman" w:cs="Times New Roman"/>
          <w:b w:val="0"/>
          <w:sz w:val="20"/>
        </w:rPr>
        <w:t>-З</w:t>
      </w:r>
      <w:r w:rsidRPr="00116091">
        <w:rPr>
          <w:rFonts w:ascii="Times New Roman" w:hAnsi="Times New Roman" w:cs="Times New Roman"/>
          <w:b w:val="0"/>
          <w:sz w:val="20"/>
        </w:rPr>
        <w:t>С</w:t>
      </w:r>
      <w:r w:rsidR="00FF3A7C">
        <w:rPr>
          <w:rFonts w:ascii="Times New Roman" w:hAnsi="Times New Roman" w:cs="Times New Roman"/>
          <w:b w:val="0"/>
          <w:sz w:val="20"/>
        </w:rPr>
        <w:t xml:space="preserve"> </w:t>
      </w:r>
      <w:r w:rsidRPr="00116091">
        <w:rPr>
          <w:rFonts w:ascii="Times New Roman" w:hAnsi="Times New Roman" w:cs="Times New Roman"/>
          <w:b w:val="0"/>
          <w:sz w:val="20"/>
        </w:rPr>
        <w:t>«</w:t>
      </w:r>
      <w:r w:rsidR="0067628F" w:rsidRPr="00116091">
        <w:rPr>
          <w:rFonts w:ascii="Times New Roman" w:hAnsi="Times New Roman" w:cs="Times New Roman"/>
          <w:b w:val="0"/>
          <w:sz w:val="20"/>
        </w:rPr>
        <w:t xml:space="preserve">О выборах </w:t>
      </w:r>
      <w:r w:rsidRPr="00116091">
        <w:rPr>
          <w:rFonts w:ascii="Times New Roman" w:hAnsi="Times New Roman" w:cs="Times New Roman"/>
          <w:b w:val="0"/>
          <w:sz w:val="20"/>
        </w:rPr>
        <w:t>и референдумах в Ростовской области»</w:t>
      </w:r>
      <w:r w:rsidR="0067628F" w:rsidRPr="00116091">
        <w:rPr>
          <w:rFonts w:ascii="Times New Roman" w:hAnsi="Times New Roman" w:cs="Times New Roman"/>
          <w:b w:val="0"/>
          <w:sz w:val="20"/>
        </w:rPr>
        <w:t xml:space="preserve"> (далее </w:t>
      </w:r>
      <w:r w:rsidR="0067628F" w:rsidRPr="00116091">
        <w:rPr>
          <w:rFonts w:ascii="Times New Roman" w:hAnsi="Times New Roman" w:cs="Times New Roman"/>
          <w:b w:val="0"/>
          <w:sz w:val="20"/>
        </w:rPr>
        <w:lastRenderedPageBreak/>
        <w:t xml:space="preserve">- </w:t>
      </w:r>
      <w:r w:rsidRPr="00116091">
        <w:rPr>
          <w:rFonts w:ascii="Times New Roman" w:hAnsi="Times New Roman" w:cs="Times New Roman"/>
          <w:b w:val="0"/>
          <w:sz w:val="20"/>
        </w:rPr>
        <w:t>Областной</w:t>
      </w:r>
      <w:r w:rsidR="0067628F" w:rsidRPr="00116091">
        <w:rPr>
          <w:rFonts w:ascii="Times New Roman" w:hAnsi="Times New Roman" w:cs="Times New Roman"/>
          <w:b w:val="0"/>
          <w:sz w:val="20"/>
        </w:rPr>
        <w:t xml:space="preserve"> закон </w:t>
      </w:r>
      <w:r w:rsidRPr="00116091">
        <w:rPr>
          <w:rFonts w:ascii="Times New Roman" w:hAnsi="Times New Roman" w:cs="Times New Roman"/>
          <w:b w:val="0"/>
          <w:sz w:val="20"/>
        </w:rPr>
        <w:t>№ 525</w:t>
      </w:r>
      <w:r w:rsidR="0067628F" w:rsidRPr="00116091">
        <w:rPr>
          <w:rFonts w:ascii="Times New Roman" w:hAnsi="Times New Roman" w:cs="Times New Roman"/>
          <w:b w:val="0"/>
          <w:sz w:val="20"/>
        </w:rPr>
        <w:t>-З</w:t>
      </w:r>
      <w:r w:rsidRPr="00116091">
        <w:rPr>
          <w:rFonts w:ascii="Times New Roman" w:hAnsi="Times New Roman" w:cs="Times New Roman"/>
          <w:b w:val="0"/>
          <w:sz w:val="20"/>
        </w:rPr>
        <w:t>С</w:t>
      </w:r>
      <w:r w:rsidR="0067628F" w:rsidRPr="00116091">
        <w:rPr>
          <w:rFonts w:ascii="Times New Roman" w:hAnsi="Times New Roman" w:cs="Times New Roman"/>
          <w:b w:val="0"/>
          <w:sz w:val="20"/>
        </w:rPr>
        <w:t>).</w:t>
      </w:r>
    </w:p>
    <w:p w:rsidR="009159CC" w:rsidRPr="00116091" w:rsidRDefault="0067628F" w:rsidP="0011609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 xml:space="preserve">***Определяется в соответствии с </w:t>
      </w:r>
      <w:hyperlink r:id="rId8" w:history="1">
        <w:r w:rsidRPr="00116091">
          <w:rPr>
            <w:rFonts w:ascii="Times New Roman" w:hAnsi="Times New Roman" w:cs="Times New Roman"/>
            <w:b w:val="0"/>
            <w:sz w:val="20"/>
          </w:rPr>
          <w:t>част</w:t>
        </w:r>
        <w:r w:rsidR="006D3156" w:rsidRPr="00116091">
          <w:rPr>
            <w:rFonts w:ascii="Times New Roman" w:hAnsi="Times New Roman" w:cs="Times New Roman"/>
            <w:b w:val="0"/>
            <w:sz w:val="20"/>
          </w:rPr>
          <w:t>ью 6</w:t>
        </w:r>
        <w:r w:rsidRPr="00116091">
          <w:rPr>
            <w:rFonts w:ascii="Times New Roman" w:hAnsi="Times New Roman" w:cs="Times New Roman"/>
            <w:b w:val="0"/>
            <w:sz w:val="20"/>
          </w:rPr>
          <w:t xml:space="preserve"> статьи </w:t>
        </w:r>
        <w:r w:rsidR="006D3156" w:rsidRPr="00116091">
          <w:rPr>
            <w:rFonts w:ascii="Times New Roman" w:hAnsi="Times New Roman" w:cs="Times New Roman"/>
            <w:b w:val="0"/>
            <w:sz w:val="20"/>
          </w:rPr>
          <w:t>29</w:t>
        </w:r>
      </w:hyperlink>
      <w:r w:rsidR="00FF3A7C">
        <w:rPr>
          <w:rFonts w:ascii="Times New Roman" w:hAnsi="Times New Roman" w:cs="Times New Roman"/>
          <w:b w:val="0"/>
          <w:sz w:val="20"/>
        </w:rPr>
        <w:t xml:space="preserve"> </w:t>
      </w:r>
      <w:r w:rsidR="006D3156" w:rsidRPr="00116091">
        <w:rPr>
          <w:rFonts w:ascii="Times New Roman" w:hAnsi="Times New Roman" w:cs="Times New Roman"/>
          <w:b w:val="0"/>
          <w:sz w:val="20"/>
        </w:rPr>
        <w:t>Областного закона № 525-ЗС</w:t>
      </w:r>
      <w:r w:rsidRPr="00116091">
        <w:rPr>
          <w:rFonts w:ascii="Times New Roman" w:hAnsi="Times New Roman" w:cs="Times New Roman"/>
          <w:b w:val="0"/>
          <w:sz w:val="20"/>
        </w:rPr>
        <w:t>.</w:t>
      </w:r>
    </w:p>
    <w:p w:rsidR="006D3156" w:rsidRPr="00116091" w:rsidRDefault="006D3156" w:rsidP="0011609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 xml:space="preserve">****Определяется в соответствии с </w:t>
      </w:r>
      <w:hyperlink r:id="rId9" w:history="1">
        <w:r w:rsidRPr="00116091">
          <w:rPr>
            <w:rFonts w:ascii="Times New Roman" w:hAnsi="Times New Roman" w:cs="Times New Roman"/>
            <w:b w:val="0"/>
            <w:sz w:val="20"/>
          </w:rPr>
          <w:t xml:space="preserve">частью 2 статьи </w:t>
        </w:r>
      </w:hyperlink>
      <w:r w:rsidRPr="00116091">
        <w:rPr>
          <w:rFonts w:ascii="Times New Roman" w:hAnsi="Times New Roman" w:cs="Times New Roman"/>
          <w:b w:val="0"/>
          <w:sz w:val="20"/>
        </w:rPr>
        <w:t>32 Областного закона № 525-ЗС.</w:t>
      </w:r>
    </w:p>
    <w:p w:rsidR="00F24844" w:rsidRPr="00714C05" w:rsidRDefault="00F24844"/>
    <w:sectPr w:rsidR="00F24844" w:rsidRPr="00714C05" w:rsidSect="006A5DD1">
      <w:headerReference w:type="default" r:id="rId10"/>
      <w:pgSz w:w="16838" w:h="11906" w:orient="landscape"/>
      <w:pgMar w:top="85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455" w:rsidRDefault="00070455" w:rsidP="006A5DD1">
      <w:pPr>
        <w:spacing w:after="0" w:line="240" w:lineRule="auto"/>
      </w:pPr>
      <w:r>
        <w:separator/>
      </w:r>
    </w:p>
  </w:endnote>
  <w:endnote w:type="continuationSeparator" w:id="0">
    <w:p w:rsidR="00070455" w:rsidRDefault="00070455" w:rsidP="006A5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455" w:rsidRDefault="00070455" w:rsidP="006A5DD1">
      <w:pPr>
        <w:spacing w:after="0" w:line="240" w:lineRule="auto"/>
      </w:pPr>
      <w:r>
        <w:separator/>
      </w:r>
    </w:p>
  </w:footnote>
  <w:footnote w:type="continuationSeparator" w:id="0">
    <w:p w:rsidR="00070455" w:rsidRDefault="00070455" w:rsidP="006A5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190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A5DD1" w:rsidRPr="006A5DD1" w:rsidRDefault="006E6468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A5DD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A5DD1" w:rsidRPr="006A5DD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A5DD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0651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A5DD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A5DD1" w:rsidRDefault="006A5DD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1B0F28"/>
    <w:multiLevelType w:val="hybridMultilevel"/>
    <w:tmpl w:val="0A2EF8E2"/>
    <w:lvl w:ilvl="0" w:tplc="7CB4AD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6CE"/>
    <w:rsid w:val="00006125"/>
    <w:rsid w:val="00015DE9"/>
    <w:rsid w:val="00022A41"/>
    <w:rsid w:val="000316CE"/>
    <w:rsid w:val="0004015D"/>
    <w:rsid w:val="00057EE6"/>
    <w:rsid w:val="0006011C"/>
    <w:rsid w:val="00061046"/>
    <w:rsid w:val="00070455"/>
    <w:rsid w:val="00076B2B"/>
    <w:rsid w:val="000E4558"/>
    <w:rsid w:val="001056BB"/>
    <w:rsid w:val="001079B7"/>
    <w:rsid w:val="00116091"/>
    <w:rsid w:val="001663BC"/>
    <w:rsid w:val="001738F5"/>
    <w:rsid w:val="00185F61"/>
    <w:rsid w:val="001879EE"/>
    <w:rsid w:val="001D2CCD"/>
    <w:rsid w:val="002069A7"/>
    <w:rsid w:val="00216B95"/>
    <w:rsid w:val="00275ABB"/>
    <w:rsid w:val="00276F23"/>
    <w:rsid w:val="002B0CC7"/>
    <w:rsid w:val="002B4A2C"/>
    <w:rsid w:val="002C40EE"/>
    <w:rsid w:val="002D0027"/>
    <w:rsid w:val="002F1D1C"/>
    <w:rsid w:val="00315C61"/>
    <w:rsid w:val="00325C2A"/>
    <w:rsid w:val="0033070B"/>
    <w:rsid w:val="00331540"/>
    <w:rsid w:val="0035568E"/>
    <w:rsid w:val="003B6D89"/>
    <w:rsid w:val="003C2A2E"/>
    <w:rsid w:val="003E0D98"/>
    <w:rsid w:val="00461DBB"/>
    <w:rsid w:val="00466801"/>
    <w:rsid w:val="004805A5"/>
    <w:rsid w:val="004A3454"/>
    <w:rsid w:val="004C0794"/>
    <w:rsid w:val="004D5D94"/>
    <w:rsid w:val="00567BA2"/>
    <w:rsid w:val="005711D7"/>
    <w:rsid w:val="0058225E"/>
    <w:rsid w:val="0060624F"/>
    <w:rsid w:val="0060651A"/>
    <w:rsid w:val="00631999"/>
    <w:rsid w:val="00643776"/>
    <w:rsid w:val="00643D0D"/>
    <w:rsid w:val="0065273A"/>
    <w:rsid w:val="00656D34"/>
    <w:rsid w:val="00662427"/>
    <w:rsid w:val="0067628F"/>
    <w:rsid w:val="00676C4E"/>
    <w:rsid w:val="00677723"/>
    <w:rsid w:val="00680747"/>
    <w:rsid w:val="00690D7E"/>
    <w:rsid w:val="006A5DD1"/>
    <w:rsid w:val="006C08E1"/>
    <w:rsid w:val="006D3156"/>
    <w:rsid w:val="006E6468"/>
    <w:rsid w:val="00714C05"/>
    <w:rsid w:val="00774FF9"/>
    <w:rsid w:val="007915E0"/>
    <w:rsid w:val="007A59A1"/>
    <w:rsid w:val="007C2E8B"/>
    <w:rsid w:val="00823264"/>
    <w:rsid w:val="008263C5"/>
    <w:rsid w:val="00831267"/>
    <w:rsid w:val="008511AA"/>
    <w:rsid w:val="008E4FE6"/>
    <w:rsid w:val="008F7B40"/>
    <w:rsid w:val="009159CC"/>
    <w:rsid w:val="00921B2F"/>
    <w:rsid w:val="009469B8"/>
    <w:rsid w:val="00953A69"/>
    <w:rsid w:val="00972B6D"/>
    <w:rsid w:val="0099027A"/>
    <w:rsid w:val="009916F0"/>
    <w:rsid w:val="009A1A20"/>
    <w:rsid w:val="009A3423"/>
    <w:rsid w:val="009A50C4"/>
    <w:rsid w:val="009C6598"/>
    <w:rsid w:val="009D4E58"/>
    <w:rsid w:val="00A239D8"/>
    <w:rsid w:val="00A47A15"/>
    <w:rsid w:val="00A52DFF"/>
    <w:rsid w:val="00A9718A"/>
    <w:rsid w:val="00AA5505"/>
    <w:rsid w:val="00AD3C52"/>
    <w:rsid w:val="00AF3FD8"/>
    <w:rsid w:val="00B419C4"/>
    <w:rsid w:val="00B44D2B"/>
    <w:rsid w:val="00B544A4"/>
    <w:rsid w:val="00B70453"/>
    <w:rsid w:val="00B776DF"/>
    <w:rsid w:val="00B96611"/>
    <w:rsid w:val="00BB1191"/>
    <w:rsid w:val="00C14318"/>
    <w:rsid w:val="00C230DE"/>
    <w:rsid w:val="00C67788"/>
    <w:rsid w:val="00C9719F"/>
    <w:rsid w:val="00CF022B"/>
    <w:rsid w:val="00CF0732"/>
    <w:rsid w:val="00D15094"/>
    <w:rsid w:val="00D84B93"/>
    <w:rsid w:val="00DD19F5"/>
    <w:rsid w:val="00DF70AC"/>
    <w:rsid w:val="00E5713D"/>
    <w:rsid w:val="00E809F5"/>
    <w:rsid w:val="00E84165"/>
    <w:rsid w:val="00E9225F"/>
    <w:rsid w:val="00EC21A7"/>
    <w:rsid w:val="00EC7979"/>
    <w:rsid w:val="00F24844"/>
    <w:rsid w:val="00FA0257"/>
    <w:rsid w:val="00FA782B"/>
    <w:rsid w:val="00FE5FF8"/>
    <w:rsid w:val="00FF3A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C633B"/>
  <w15:docId w15:val="{BA3910C1-CB55-46B1-B3B8-8E40412D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6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16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A5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5DD1"/>
  </w:style>
  <w:style w:type="paragraph" w:styleId="a5">
    <w:name w:val="footer"/>
    <w:basedOn w:val="a"/>
    <w:link w:val="a6"/>
    <w:uiPriority w:val="99"/>
    <w:semiHidden/>
    <w:unhideWhenUsed/>
    <w:rsid w:val="006A5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A5DD1"/>
  </w:style>
  <w:style w:type="paragraph" w:customStyle="1" w:styleId="ConsPlusTitle">
    <w:name w:val="ConsPlusTitle"/>
    <w:rsid w:val="006762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7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CAB90FF4D32ED88F639548ED834AF647EF3A2930AF61FA0DE43680F9B17247831EB1223773AD0Bx037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8CAB90FF4D32ED88F639548ED834AF647EF3A2930AF61FA0DE43680F9B17247831EB1223773AC0Dx032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8CAB90FF4D32ED88F639548ED834AF647EF3A2930AF61FA0DE43680F9B17247831EB1223773AD0Bx03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Приложение № 9</vt:lpstr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User111</dc:creator>
  <cp:lastModifiedBy>Admin</cp:lastModifiedBy>
  <cp:revision>3</cp:revision>
  <cp:lastPrinted>2018-04-20T10:29:00Z</cp:lastPrinted>
  <dcterms:created xsi:type="dcterms:W3CDTF">2026-07-06T10:12:00Z</dcterms:created>
  <dcterms:modified xsi:type="dcterms:W3CDTF">2026-07-06T10:12:00Z</dcterms:modified>
</cp:coreProperties>
</file>