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CF1A78">
        <w:t>05</w:t>
      </w:r>
      <w:r w:rsidR="00C47821">
        <w:t xml:space="preserve"> февраля </w:t>
      </w:r>
      <w:r w:rsidR="008C3770">
        <w:t xml:space="preserve"> </w:t>
      </w:r>
      <w:r>
        <w:rPr>
          <w:szCs w:val="28"/>
        </w:rPr>
        <w:t>202</w:t>
      </w:r>
      <w:r w:rsidR="00043771">
        <w:rPr>
          <w:szCs w:val="28"/>
        </w:rPr>
        <w:t>4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 w:rsidR="00C47821">
        <w:rPr>
          <w:szCs w:val="28"/>
        </w:rPr>
        <w:t xml:space="preserve">      № 7</w:t>
      </w:r>
      <w:r w:rsidR="00380174">
        <w:rPr>
          <w:szCs w:val="28"/>
        </w:rPr>
        <w:t>6-1</w:t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99"/>
        <w:gridCol w:w="6623"/>
        <w:gridCol w:w="1349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Pr="00510E5C" w:rsidRDefault="00510E5C" w:rsidP="00B46044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510E5C">
              <w:rPr>
                <w:b/>
                <w:sz w:val="28"/>
                <w:szCs w:val="28"/>
              </w:rPr>
              <w:t>О</w:t>
            </w:r>
            <w:r w:rsidRPr="00510E5C">
              <w:rPr>
                <w:b/>
                <w:bCs/>
                <w:sz w:val="28"/>
                <w:szCs w:val="28"/>
              </w:rPr>
              <w:t xml:space="preserve"> зачислении в дополнительный резерв составов участковых избирательных комиссий</w:t>
            </w:r>
            <w:r w:rsidRPr="00510E5C">
              <w:rPr>
                <w:b/>
                <w:sz w:val="28"/>
                <w:szCs w:val="28"/>
              </w:rPr>
              <w:t xml:space="preserve"> избирательных участков, участков референдума </w:t>
            </w:r>
            <w:r w:rsidRPr="00510E5C">
              <w:rPr>
                <w:b/>
                <w:bCs/>
                <w:sz w:val="28"/>
                <w:szCs w:val="28"/>
              </w:rPr>
              <w:t xml:space="preserve"> </w:t>
            </w:r>
            <w:r w:rsidR="00B46044">
              <w:rPr>
                <w:b/>
                <w:bCs/>
                <w:sz w:val="28"/>
                <w:szCs w:val="28"/>
              </w:rPr>
              <w:t xml:space="preserve">Чертковского </w:t>
            </w:r>
            <w:r w:rsidRPr="00510E5C">
              <w:rPr>
                <w:b/>
                <w:bCs/>
                <w:sz w:val="28"/>
                <w:szCs w:val="28"/>
              </w:rPr>
              <w:t>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B46044" w:rsidRDefault="00B46044" w:rsidP="00B46044">
      <w:pPr>
        <w:ind w:firstLine="851"/>
        <w:jc w:val="both"/>
        <w:rPr>
          <w:sz w:val="16"/>
          <w:szCs w:val="16"/>
        </w:rPr>
      </w:pPr>
    </w:p>
    <w:p w:rsidR="00B46044" w:rsidRDefault="00C80A10" w:rsidP="00B46044">
      <w:pPr>
        <w:ind w:firstLine="851"/>
        <w:jc w:val="both"/>
        <w:rPr>
          <w:szCs w:val="28"/>
        </w:rPr>
      </w:pPr>
      <w:r>
        <w:t xml:space="preserve"> </w:t>
      </w:r>
      <w:proofErr w:type="gramStart"/>
      <w:r w:rsidR="00B46044">
        <w:rPr>
          <w:szCs w:val="28"/>
        </w:rPr>
        <w:t>На основании пункта 9 статьи 26, пункта 5</w:t>
      </w:r>
      <w:r w:rsidR="00B46044">
        <w:rPr>
          <w:szCs w:val="28"/>
          <w:vertAlign w:val="superscript"/>
        </w:rPr>
        <w:t>1</w:t>
      </w:r>
      <w:r w:rsidR="00B46044">
        <w:rPr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="00B46044">
        <w:rPr>
          <w:szCs w:val="28"/>
        </w:rPr>
        <w:t xml:space="preserve"> Избирательной комиссии Ростовской области от 24.05.2018 № 38-9 </w:t>
      </w:r>
      <w:r w:rsidR="00B46044">
        <w:rPr>
          <w:szCs w:val="28"/>
        </w:rPr>
        <w:br/>
        <w:t xml:space="preserve">«О возложении полномочий по формированию резерва составов участковых комиссий на территориальные избирательные комиссии», 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CC500B" w:rsidRDefault="00CC500B" w:rsidP="00CC500B">
      <w:pPr>
        <w:widowControl w:val="0"/>
        <w:autoSpaceDE w:val="0"/>
        <w:autoSpaceDN w:val="0"/>
        <w:adjustRightInd w:val="0"/>
        <w:spacing w:before="120" w:line="360" w:lineRule="auto"/>
        <w:ind w:firstLine="708"/>
        <w:jc w:val="both"/>
        <w:rPr>
          <w:szCs w:val="28"/>
        </w:rPr>
      </w:pPr>
      <w:r>
        <w:rPr>
          <w:bCs/>
          <w:szCs w:val="28"/>
        </w:rPr>
        <w:t>1. </w:t>
      </w:r>
      <w:r>
        <w:rPr>
          <w:szCs w:val="28"/>
        </w:rPr>
        <w:t>Зачислить в резерв составов участковых избирательных комиссий избирательных участков, участков референдума</w:t>
      </w:r>
      <w:r w:rsidR="00EE499B">
        <w:rPr>
          <w:szCs w:val="28"/>
        </w:rPr>
        <w:t xml:space="preserve"> </w:t>
      </w:r>
      <w:r>
        <w:rPr>
          <w:szCs w:val="28"/>
        </w:rPr>
        <w:t xml:space="preserve"> образованных на территории </w:t>
      </w:r>
      <w:r w:rsidR="00EE499B">
        <w:rPr>
          <w:szCs w:val="28"/>
        </w:rPr>
        <w:t>Чертковско</w:t>
      </w:r>
      <w:r>
        <w:rPr>
          <w:szCs w:val="28"/>
        </w:rPr>
        <w:t>го района Ростовской области лиц, согласно приложению.</w:t>
      </w:r>
    </w:p>
    <w:p w:rsidR="00CC500B" w:rsidRDefault="00CC500B" w:rsidP="00CC500B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szCs w:val="28"/>
        </w:rPr>
        <w:lastRenderedPageBreak/>
        <w:t xml:space="preserve">участковых избирательных комиссий и резерва составов участковых комиссий. </w:t>
      </w:r>
    </w:p>
    <w:p w:rsidR="00CC500B" w:rsidRDefault="00CC500B" w:rsidP="00CC500B">
      <w:pPr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C500B" w:rsidRDefault="00CC500B" w:rsidP="00CC500B">
      <w:pPr>
        <w:pStyle w:val="aa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</w:t>
      </w:r>
      <w:r w:rsidR="00EE499B">
        <w:rPr>
          <w:sz w:val="28"/>
          <w:szCs w:val="28"/>
        </w:rPr>
        <w:t>альной избирательной комиссии Чертков</w:t>
      </w:r>
      <w:r>
        <w:rPr>
          <w:sz w:val="28"/>
          <w:szCs w:val="28"/>
        </w:rPr>
        <w:t>ско</w:t>
      </w:r>
      <w:r w:rsidR="00EE499B">
        <w:rPr>
          <w:sz w:val="28"/>
          <w:szCs w:val="28"/>
        </w:rPr>
        <w:t>го района Ростовской области Бабич А.Н</w:t>
      </w:r>
      <w:r>
        <w:rPr>
          <w:sz w:val="28"/>
          <w:szCs w:val="28"/>
        </w:rPr>
        <w:t>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510E5C" w:rsidRPr="00C80A10" w:rsidRDefault="00893E0B" w:rsidP="00C80A10">
      <w:pPr>
        <w:pStyle w:val="p10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410"/>
        <w:gridCol w:w="5245"/>
        <w:gridCol w:w="1440"/>
      </w:tblGrid>
      <w:tr w:rsidR="00510E5C" w:rsidTr="00510E5C">
        <w:trPr>
          <w:trHeight w:val="808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10E5C" w:rsidRDefault="00510E5C">
            <w:pPr>
              <w:pStyle w:val="1"/>
              <w:rPr>
                <w:rFonts w:ascii="Times New Roman" w:eastAsia="Arial Unicode MS" w:hAnsi="Times New Roman" w:cs="Times New Roman"/>
                <w:sz w:val="28"/>
                <w:szCs w:val="24"/>
              </w:rPr>
            </w:pPr>
          </w:p>
          <w:p w:rsidR="00510E5C" w:rsidRDefault="00510E5C">
            <w:pPr>
              <w:pStyle w:val="3"/>
              <w:ind w:left="0"/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10E5C" w:rsidRDefault="00510E5C">
            <w:pPr>
              <w:pStyle w:val="3"/>
              <w:ind w:left="0"/>
              <w:jc w:val="both"/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510E5C" w:rsidRDefault="00510E5C">
            <w:pPr>
              <w:pStyle w:val="3"/>
              <w:ind w:left="0"/>
            </w:pPr>
          </w:p>
        </w:tc>
      </w:tr>
    </w:tbl>
    <w:p w:rsidR="00510E5C" w:rsidRDefault="00510E5C" w:rsidP="00510E5C">
      <w:pPr>
        <w:ind w:right="-1" w:firstLine="708"/>
        <w:jc w:val="both"/>
        <w:rPr>
          <w:szCs w:val="28"/>
        </w:rPr>
      </w:pPr>
    </w:p>
    <w:p w:rsidR="00510E5C" w:rsidRDefault="00510E5C" w:rsidP="00510E5C">
      <w:pPr>
        <w:ind w:firstLine="851"/>
        <w:jc w:val="both"/>
        <w:rPr>
          <w:szCs w:val="28"/>
        </w:rPr>
      </w:pPr>
    </w:p>
    <w:p w:rsidR="00510E5C" w:rsidRDefault="00510E5C" w:rsidP="00510E5C">
      <w:pPr>
        <w:ind w:right="-1" w:firstLine="708"/>
        <w:jc w:val="center"/>
        <w:rPr>
          <w:szCs w:val="28"/>
        </w:rPr>
      </w:pPr>
    </w:p>
    <w:p w:rsidR="00510E5C" w:rsidRDefault="00510E5C" w:rsidP="00510E5C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</w:p>
    <w:p w:rsidR="00510E5C" w:rsidRDefault="00510E5C" w:rsidP="00510E5C">
      <w:pPr>
        <w:pStyle w:val="2"/>
        <w:spacing w:line="360" w:lineRule="auto"/>
        <w:ind w:left="0"/>
        <w:rPr>
          <w:szCs w:val="28"/>
        </w:rPr>
      </w:pPr>
    </w:p>
    <w:p w:rsidR="00510E5C" w:rsidRDefault="00510E5C" w:rsidP="00510E5C">
      <w:pPr>
        <w:pStyle w:val="2"/>
        <w:spacing w:line="360" w:lineRule="auto"/>
        <w:ind w:left="0"/>
        <w:rPr>
          <w:szCs w:val="28"/>
        </w:rPr>
      </w:pPr>
    </w:p>
    <w:p w:rsidR="003962EC" w:rsidRPr="00C80A10" w:rsidRDefault="003962EC" w:rsidP="00C80A10">
      <w:pPr>
        <w:pStyle w:val="p10"/>
        <w:shd w:val="clear" w:color="auto" w:fill="FFFFFF"/>
        <w:rPr>
          <w:color w:val="000000"/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043771" w:rsidRDefault="0004377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043771" w:rsidRDefault="0004377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74559D" w:rsidRPr="00043771" w:rsidRDefault="0074559D" w:rsidP="0074559D">
      <w:pPr>
        <w:pStyle w:val="a8"/>
        <w:ind w:left="4962"/>
        <w:rPr>
          <w:b w:val="0"/>
          <w:sz w:val="24"/>
          <w:szCs w:val="24"/>
        </w:rPr>
      </w:pPr>
      <w:r w:rsidRPr="00043771">
        <w:rPr>
          <w:b w:val="0"/>
          <w:sz w:val="24"/>
          <w:szCs w:val="24"/>
        </w:rPr>
        <w:t>Приложение</w:t>
      </w:r>
    </w:p>
    <w:p w:rsidR="0074559D" w:rsidRPr="00043771" w:rsidRDefault="0074559D" w:rsidP="0074559D">
      <w:pPr>
        <w:pStyle w:val="a8"/>
        <w:ind w:left="4962"/>
        <w:rPr>
          <w:b w:val="0"/>
          <w:sz w:val="24"/>
          <w:szCs w:val="24"/>
        </w:rPr>
      </w:pPr>
      <w:r w:rsidRPr="00043771">
        <w:rPr>
          <w:b w:val="0"/>
          <w:sz w:val="24"/>
          <w:szCs w:val="24"/>
        </w:rPr>
        <w:t xml:space="preserve">к постановлению </w:t>
      </w:r>
      <w:proofErr w:type="gramStart"/>
      <w:r w:rsidRPr="00043771">
        <w:rPr>
          <w:b w:val="0"/>
          <w:sz w:val="24"/>
          <w:szCs w:val="24"/>
        </w:rPr>
        <w:t>Территориальной</w:t>
      </w:r>
      <w:proofErr w:type="gramEnd"/>
    </w:p>
    <w:p w:rsidR="0074559D" w:rsidRPr="00043771" w:rsidRDefault="0074559D" w:rsidP="0074559D">
      <w:pPr>
        <w:pStyle w:val="a8"/>
        <w:ind w:left="4962"/>
        <w:rPr>
          <w:b w:val="0"/>
          <w:sz w:val="24"/>
          <w:szCs w:val="24"/>
        </w:rPr>
      </w:pPr>
      <w:r w:rsidRPr="00043771">
        <w:rPr>
          <w:b w:val="0"/>
          <w:sz w:val="24"/>
          <w:szCs w:val="24"/>
        </w:rPr>
        <w:t>избирательной комиссии</w:t>
      </w:r>
    </w:p>
    <w:p w:rsidR="0074559D" w:rsidRPr="00043771" w:rsidRDefault="0074559D" w:rsidP="0074559D">
      <w:pPr>
        <w:pStyle w:val="a8"/>
        <w:ind w:left="4962"/>
        <w:rPr>
          <w:b w:val="0"/>
          <w:sz w:val="24"/>
          <w:szCs w:val="24"/>
        </w:rPr>
      </w:pPr>
      <w:r w:rsidRPr="00043771">
        <w:rPr>
          <w:b w:val="0"/>
          <w:sz w:val="24"/>
          <w:szCs w:val="24"/>
        </w:rPr>
        <w:t>Чертковского района</w:t>
      </w:r>
    </w:p>
    <w:p w:rsidR="0074559D" w:rsidRPr="00043771" w:rsidRDefault="0074559D" w:rsidP="0074559D">
      <w:pPr>
        <w:pStyle w:val="a8"/>
        <w:ind w:left="4962"/>
        <w:rPr>
          <w:b w:val="0"/>
          <w:sz w:val="24"/>
          <w:szCs w:val="24"/>
        </w:rPr>
      </w:pPr>
      <w:r w:rsidRPr="00043771">
        <w:rPr>
          <w:b w:val="0"/>
          <w:sz w:val="24"/>
          <w:szCs w:val="24"/>
        </w:rPr>
        <w:t>Ростовской области</w:t>
      </w:r>
    </w:p>
    <w:p w:rsidR="0074559D" w:rsidRDefault="0074559D" w:rsidP="00043771">
      <w:pPr>
        <w:pStyle w:val="a8"/>
        <w:ind w:left="4962"/>
        <w:rPr>
          <w:b w:val="0"/>
          <w:sz w:val="24"/>
          <w:szCs w:val="24"/>
        </w:rPr>
      </w:pPr>
      <w:r w:rsidRPr="00043771">
        <w:rPr>
          <w:b w:val="0"/>
          <w:sz w:val="24"/>
          <w:szCs w:val="24"/>
        </w:rPr>
        <w:t xml:space="preserve">от </w:t>
      </w:r>
      <w:r w:rsidR="00380174">
        <w:rPr>
          <w:b w:val="0"/>
          <w:sz w:val="24"/>
          <w:szCs w:val="24"/>
        </w:rPr>
        <w:t>05 февраля</w:t>
      </w:r>
      <w:r w:rsidRPr="00043771">
        <w:rPr>
          <w:b w:val="0"/>
          <w:sz w:val="24"/>
          <w:szCs w:val="24"/>
        </w:rPr>
        <w:t xml:space="preserve"> 202</w:t>
      </w:r>
      <w:r w:rsidR="00043771">
        <w:rPr>
          <w:b w:val="0"/>
          <w:sz w:val="24"/>
          <w:szCs w:val="24"/>
        </w:rPr>
        <w:t>4</w:t>
      </w:r>
      <w:r w:rsidRPr="00043771">
        <w:rPr>
          <w:b w:val="0"/>
          <w:sz w:val="24"/>
          <w:szCs w:val="24"/>
        </w:rPr>
        <w:t xml:space="preserve"> г. №</w:t>
      </w:r>
      <w:r w:rsidR="004A17F1" w:rsidRPr="00043771">
        <w:rPr>
          <w:b w:val="0"/>
          <w:sz w:val="24"/>
          <w:szCs w:val="24"/>
        </w:rPr>
        <w:t xml:space="preserve"> </w:t>
      </w:r>
      <w:r w:rsidR="00380174">
        <w:rPr>
          <w:b w:val="0"/>
          <w:sz w:val="24"/>
          <w:szCs w:val="24"/>
        </w:rPr>
        <w:t>76-1</w:t>
      </w:r>
    </w:p>
    <w:p w:rsidR="00043771" w:rsidRDefault="00043771" w:rsidP="00043771">
      <w:pPr>
        <w:pStyle w:val="a8"/>
        <w:ind w:left="4962"/>
      </w:pPr>
    </w:p>
    <w:p w:rsidR="0074559D" w:rsidRDefault="0074559D" w:rsidP="0074559D">
      <w:pPr>
        <w:jc w:val="center"/>
        <w:rPr>
          <w:szCs w:val="28"/>
        </w:rPr>
      </w:pPr>
      <w:r w:rsidRPr="002E7FFA">
        <w:rPr>
          <w:szCs w:val="28"/>
        </w:rPr>
        <w:t xml:space="preserve">Список лиц, зачисленных </w:t>
      </w:r>
      <w:r>
        <w:rPr>
          <w:szCs w:val="28"/>
        </w:rPr>
        <w:t xml:space="preserve">в </w:t>
      </w:r>
      <w:r w:rsidRPr="002E7FFA">
        <w:rPr>
          <w:szCs w:val="28"/>
        </w:rPr>
        <w:t xml:space="preserve">резерв составов участковых </w:t>
      </w:r>
      <w:r>
        <w:rPr>
          <w:szCs w:val="28"/>
        </w:rPr>
        <w:t xml:space="preserve">избирательных </w:t>
      </w:r>
      <w:r w:rsidRPr="002E7FFA">
        <w:rPr>
          <w:szCs w:val="28"/>
        </w:rPr>
        <w:t>комиссий</w:t>
      </w:r>
      <w:r>
        <w:rPr>
          <w:szCs w:val="28"/>
        </w:rPr>
        <w:t xml:space="preserve"> избирательных участков</w:t>
      </w:r>
      <w:r w:rsidRPr="002E7FFA">
        <w:rPr>
          <w:szCs w:val="28"/>
        </w:rPr>
        <w:t xml:space="preserve">, участков референдума </w:t>
      </w:r>
    </w:p>
    <w:p w:rsidR="0074559D" w:rsidRPr="002E7FFA" w:rsidRDefault="0074559D" w:rsidP="0074559D">
      <w:pPr>
        <w:jc w:val="center"/>
        <w:rPr>
          <w:szCs w:val="28"/>
        </w:rPr>
      </w:pPr>
      <w:r w:rsidRPr="002E7FFA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 xml:space="preserve"> Чертковс</w:t>
      </w:r>
      <w:r w:rsidRPr="002E7FFA">
        <w:rPr>
          <w:szCs w:val="28"/>
        </w:rPr>
        <w:t>кого района Ростовской области</w:t>
      </w:r>
    </w:p>
    <w:p w:rsidR="0074559D" w:rsidRDefault="0074559D" w:rsidP="0074559D"/>
    <w:p w:rsidR="0074559D" w:rsidRDefault="0074559D" w:rsidP="0074559D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126"/>
        <w:gridCol w:w="4253"/>
        <w:gridCol w:w="2410"/>
      </w:tblGrid>
      <w:tr w:rsidR="00C67EE7" w:rsidTr="00C67EE7">
        <w:tc>
          <w:tcPr>
            <w:tcW w:w="817" w:type="dxa"/>
            <w:shd w:val="clear" w:color="auto" w:fill="auto"/>
          </w:tcPr>
          <w:p w:rsidR="00C67EE7" w:rsidRPr="004E6B60" w:rsidRDefault="00C67EE7" w:rsidP="000D0DF5">
            <w:pPr>
              <w:ind w:right="-108"/>
              <w:jc w:val="center"/>
              <w:rPr>
                <w:szCs w:val="28"/>
              </w:rPr>
            </w:pPr>
            <w:r w:rsidRPr="004E6B60">
              <w:rPr>
                <w:szCs w:val="28"/>
              </w:rPr>
              <w:t xml:space="preserve">№ </w:t>
            </w:r>
            <w:proofErr w:type="spellStart"/>
            <w:proofErr w:type="gramStart"/>
            <w:r w:rsidRPr="004E6B60">
              <w:rPr>
                <w:szCs w:val="28"/>
              </w:rPr>
              <w:t>п</w:t>
            </w:r>
            <w:proofErr w:type="spellEnd"/>
            <w:proofErr w:type="gramEnd"/>
            <w:r w:rsidRPr="004E6B60">
              <w:rPr>
                <w:szCs w:val="28"/>
              </w:rPr>
              <w:t>/</w:t>
            </w:r>
            <w:proofErr w:type="spellStart"/>
            <w:r w:rsidRPr="004E6B60">
              <w:rPr>
                <w:szCs w:val="28"/>
              </w:rPr>
              <w:t>п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C67EE7" w:rsidRPr="004E6B60" w:rsidRDefault="00C67EE7" w:rsidP="000D0DF5">
            <w:pPr>
              <w:ind w:right="-109"/>
              <w:jc w:val="center"/>
              <w:rPr>
                <w:szCs w:val="28"/>
              </w:rPr>
            </w:pPr>
            <w:r w:rsidRPr="004E6B60">
              <w:rPr>
                <w:szCs w:val="28"/>
              </w:rPr>
              <w:t xml:space="preserve">Фамилия, </w:t>
            </w:r>
            <w:r>
              <w:rPr>
                <w:szCs w:val="28"/>
              </w:rPr>
              <w:t>и</w:t>
            </w:r>
            <w:r w:rsidRPr="004E6B60">
              <w:rPr>
                <w:szCs w:val="28"/>
              </w:rPr>
              <w:t xml:space="preserve">мя, </w:t>
            </w:r>
            <w:r>
              <w:rPr>
                <w:szCs w:val="28"/>
              </w:rPr>
              <w:t>о</w:t>
            </w:r>
            <w:r w:rsidRPr="004E6B60">
              <w:rPr>
                <w:szCs w:val="28"/>
              </w:rPr>
              <w:t>тчество</w:t>
            </w:r>
          </w:p>
        </w:tc>
        <w:tc>
          <w:tcPr>
            <w:tcW w:w="4253" w:type="dxa"/>
            <w:shd w:val="clear" w:color="auto" w:fill="auto"/>
          </w:tcPr>
          <w:p w:rsidR="00C67EE7" w:rsidRPr="004E6B60" w:rsidRDefault="00C67EE7" w:rsidP="000D0DF5">
            <w:pPr>
              <w:jc w:val="center"/>
              <w:rPr>
                <w:szCs w:val="28"/>
              </w:rPr>
            </w:pPr>
            <w:r w:rsidRPr="004E6B60">
              <w:rPr>
                <w:szCs w:val="28"/>
              </w:rPr>
              <w:t xml:space="preserve">Кем </w:t>
            </w:r>
            <w:proofErr w:type="gramStart"/>
            <w:r w:rsidRPr="004E6B60">
              <w:rPr>
                <w:szCs w:val="28"/>
              </w:rPr>
              <w:t>предложен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C67EE7" w:rsidRPr="004E6B60" w:rsidRDefault="00C67EE7" w:rsidP="000D0DF5">
            <w:pPr>
              <w:jc w:val="center"/>
              <w:rPr>
                <w:szCs w:val="28"/>
              </w:rPr>
            </w:pPr>
            <w:r w:rsidRPr="004E6B60">
              <w:rPr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B6221" w:rsidTr="0089382C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Pr="00891A4A" w:rsidRDefault="002B6221" w:rsidP="00E374B3">
            <w:pPr>
              <w:rPr>
                <w:szCs w:val="28"/>
              </w:rPr>
            </w:pPr>
            <w:r>
              <w:rPr>
                <w:szCs w:val="28"/>
              </w:rPr>
              <w:t>Марченко Сергей Николаевич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2B6221" w:rsidRPr="00907AA4" w:rsidRDefault="002B6221" w:rsidP="0086300D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9F7AF4">
              <w:rPr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b/>
                <w:szCs w:val="28"/>
              </w:rPr>
              <w:t>«ЕДИНАЯ РОССИЯ»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>
              <w:rPr>
                <w:szCs w:val="28"/>
              </w:rPr>
              <w:t>Нестеренко Наталья Александровна</w:t>
            </w:r>
          </w:p>
        </w:tc>
        <w:tc>
          <w:tcPr>
            <w:tcW w:w="4253" w:type="dxa"/>
            <w:shd w:val="clear" w:color="auto" w:fill="auto"/>
          </w:tcPr>
          <w:p w:rsidR="002B6221" w:rsidRPr="004E6B60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>
              <w:rPr>
                <w:szCs w:val="28"/>
              </w:rPr>
              <w:t>Власенко Елена Михайловна</w:t>
            </w:r>
          </w:p>
        </w:tc>
        <w:tc>
          <w:tcPr>
            <w:tcW w:w="4253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>
              <w:rPr>
                <w:szCs w:val="28"/>
              </w:rPr>
              <w:t>Донченко Татьяна Алексеевна</w:t>
            </w:r>
          </w:p>
        </w:tc>
        <w:tc>
          <w:tcPr>
            <w:tcW w:w="4253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7B399C" w:rsidP="00C34CD5">
            <w:pPr>
              <w:rPr>
                <w:szCs w:val="28"/>
              </w:rPr>
            </w:pPr>
            <w:r>
              <w:rPr>
                <w:szCs w:val="28"/>
              </w:rPr>
              <w:t>Свистунов Иван Алексеевич</w:t>
            </w:r>
          </w:p>
        </w:tc>
        <w:tc>
          <w:tcPr>
            <w:tcW w:w="4253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>
              <w:rPr>
                <w:szCs w:val="28"/>
              </w:rPr>
              <w:t>Пирожок Михаил Сергеевич</w:t>
            </w:r>
          </w:p>
        </w:tc>
        <w:tc>
          <w:tcPr>
            <w:tcW w:w="4253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Мрыхина</w:t>
            </w:r>
            <w:proofErr w:type="spellEnd"/>
            <w:r>
              <w:rPr>
                <w:szCs w:val="28"/>
              </w:rPr>
              <w:t xml:space="preserve"> Анна Михайловна</w:t>
            </w:r>
          </w:p>
        </w:tc>
        <w:tc>
          <w:tcPr>
            <w:tcW w:w="4253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Удовкина</w:t>
            </w:r>
            <w:proofErr w:type="spellEnd"/>
            <w:r>
              <w:rPr>
                <w:szCs w:val="28"/>
              </w:rPr>
              <w:t xml:space="preserve"> Ирина Александровна</w:t>
            </w:r>
          </w:p>
        </w:tc>
        <w:tc>
          <w:tcPr>
            <w:tcW w:w="4253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536C05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>
              <w:rPr>
                <w:szCs w:val="28"/>
              </w:rPr>
              <w:t>Раковская Лидия Аркадьевна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2B6221" w:rsidRPr="00907AA4" w:rsidRDefault="002B6221" w:rsidP="0086300D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9F7AF4">
              <w:rPr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b/>
                <w:szCs w:val="28"/>
              </w:rPr>
              <w:t>«ЕДИНАЯ РОССИЯ»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  <w:p w:rsidR="002B6221" w:rsidRDefault="002B6221" w:rsidP="00E374B3"/>
          <w:p w:rsidR="002B6221" w:rsidRDefault="002B6221" w:rsidP="00E374B3"/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Топольсков</w:t>
            </w:r>
            <w:proofErr w:type="spellEnd"/>
            <w:r>
              <w:rPr>
                <w:szCs w:val="28"/>
              </w:rPr>
              <w:t xml:space="preserve"> Николай </w:t>
            </w:r>
          </w:p>
          <w:p w:rsidR="002B6221" w:rsidRDefault="002B6221" w:rsidP="00E374B3">
            <w:pPr>
              <w:rPr>
                <w:szCs w:val="28"/>
              </w:rPr>
            </w:pPr>
            <w:r>
              <w:rPr>
                <w:szCs w:val="28"/>
              </w:rPr>
              <w:t>Петрович</w:t>
            </w:r>
          </w:p>
        </w:tc>
        <w:tc>
          <w:tcPr>
            <w:tcW w:w="4253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2B6221" w:rsidTr="00C67EE7">
        <w:tc>
          <w:tcPr>
            <w:tcW w:w="817" w:type="dxa"/>
            <w:shd w:val="clear" w:color="auto" w:fill="auto"/>
          </w:tcPr>
          <w:p w:rsidR="002B6221" w:rsidRPr="004E6B60" w:rsidRDefault="002B622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>
              <w:rPr>
                <w:szCs w:val="28"/>
              </w:rPr>
              <w:t>Жарова Наталья Сергеевна</w:t>
            </w:r>
          </w:p>
        </w:tc>
        <w:tc>
          <w:tcPr>
            <w:tcW w:w="4253" w:type="dxa"/>
            <w:shd w:val="clear" w:color="auto" w:fill="auto"/>
          </w:tcPr>
          <w:p w:rsidR="002B6221" w:rsidRDefault="002B622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2B6221" w:rsidRDefault="002B6221" w:rsidP="00E374B3"/>
        </w:tc>
      </w:tr>
      <w:tr w:rsidR="00436931" w:rsidTr="00C67EE7">
        <w:tc>
          <w:tcPr>
            <w:tcW w:w="817" w:type="dxa"/>
            <w:shd w:val="clear" w:color="auto" w:fill="auto"/>
          </w:tcPr>
          <w:p w:rsidR="00436931" w:rsidRPr="004E6B60" w:rsidRDefault="0043693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436931" w:rsidRDefault="00436931" w:rsidP="00E374B3">
            <w:pPr>
              <w:rPr>
                <w:szCs w:val="28"/>
              </w:rPr>
            </w:pPr>
            <w:r>
              <w:rPr>
                <w:szCs w:val="28"/>
              </w:rPr>
              <w:t>Любецкий Константин Владимирович</w:t>
            </w:r>
          </w:p>
        </w:tc>
        <w:tc>
          <w:tcPr>
            <w:tcW w:w="4253" w:type="dxa"/>
            <w:shd w:val="clear" w:color="auto" w:fill="auto"/>
          </w:tcPr>
          <w:p w:rsidR="00436931" w:rsidRPr="009F7AF4" w:rsidRDefault="00436931" w:rsidP="00E374B3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436931" w:rsidRDefault="00436931" w:rsidP="00E374B3"/>
        </w:tc>
      </w:tr>
      <w:tr w:rsidR="00436931" w:rsidTr="00C67EE7">
        <w:tc>
          <w:tcPr>
            <w:tcW w:w="817" w:type="dxa"/>
            <w:shd w:val="clear" w:color="auto" w:fill="auto"/>
          </w:tcPr>
          <w:p w:rsidR="00436931" w:rsidRPr="004E6B60" w:rsidRDefault="0043693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436931" w:rsidRDefault="00436931" w:rsidP="00E374B3">
            <w:pPr>
              <w:rPr>
                <w:szCs w:val="28"/>
              </w:rPr>
            </w:pPr>
            <w:r>
              <w:rPr>
                <w:szCs w:val="28"/>
              </w:rPr>
              <w:t>Царева Евгения Алексеевна</w:t>
            </w:r>
          </w:p>
        </w:tc>
        <w:tc>
          <w:tcPr>
            <w:tcW w:w="4253" w:type="dxa"/>
            <w:shd w:val="clear" w:color="auto" w:fill="auto"/>
          </w:tcPr>
          <w:p w:rsidR="00436931" w:rsidRDefault="00436931" w:rsidP="00957AFE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436931" w:rsidRDefault="00436931" w:rsidP="00E374B3"/>
        </w:tc>
      </w:tr>
      <w:tr w:rsidR="00436931" w:rsidTr="00C67EE7">
        <w:tc>
          <w:tcPr>
            <w:tcW w:w="817" w:type="dxa"/>
            <w:shd w:val="clear" w:color="auto" w:fill="auto"/>
          </w:tcPr>
          <w:p w:rsidR="00436931" w:rsidRPr="004E6B60" w:rsidRDefault="00436931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436931" w:rsidRDefault="00436931" w:rsidP="00E374B3">
            <w:pPr>
              <w:rPr>
                <w:szCs w:val="28"/>
              </w:rPr>
            </w:pPr>
            <w:r>
              <w:rPr>
                <w:szCs w:val="28"/>
              </w:rPr>
              <w:t>Поляков Геннадий Иванович</w:t>
            </w:r>
          </w:p>
        </w:tc>
        <w:tc>
          <w:tcPr>
            <w:tcW w:w="4253" w:type="dxa"/>
            <w:shd w:val="clear" w:color="auto" w:fill="auto"/>
          </w:tcPr>
          <w:p w:rsidR="00436931" w:rsidRPr="009F7AF4" w:rsidRDefault="00436931" w:rsidP="00957AFE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436931" w:rsidRDefault="00436931" w:rsidP="00E374B3"/>
        </w:tc>
      </w:tr>
      <w:tr w:rsidR="008B59C9" w:rsidTr="00C67EE7">
        <w:tc>
          <w:tcPr>
            <w:tcW w:w="817" w:type="dxa"/>
            <w:shd w:val="clear" w:color="auto" w:fill="auto"/>
          </w:tcPr>
          <w:p w:rsidR="008B59C9" w:rsidRPr="004E6B60" w:rsidRDefault="008B59C9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8B59C9" w:rsidRDefault="008B59C9" w:rsidP="00E374B3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Корниенко</w:t>
            </w:r>
            <w:proofErr w:type="spellEnd"/>
            <w:r>
              <w:rPr>
                <w:szCs w:val="28"/>
              </w:rPr>
              <w:t xml:space="preserve"> Александра Алексеевна</w:t>
            </w:r>
          </w:p>
        </w:tc>
        <w:tc>
          <w:tcPr>
            <w:tcW w:w="4253" w:type="dxa"/>
            <w:shd w:val="clear" w:color="auto" w:fill="auto"/>
          </w:tcPr>
          <w:p w:rsidR="008B59C9" w:rsidRPr="009F7AF4" w:rsidRDefault="008B59C9" w:rsidP="00957AFE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8B59C9" w:rsidRDefault="008B59C9" w:rsidP="00E374B3"/>
        </w:tc>
      </w:tr>
      <w:tr w:rsidR="00B11727" w:rsidTr="00C67EE7">
        <w:tc>
          <w:tcPr>
            <w:tcW w:w="817" w:type="dxa"/>
            <w:shd w:val="clear" w:color="auto" w:fill="auto"/>
          </w:tcPr>
          <w:p w:rsidR="00B11727" w:rsidRPr="004E6B60" w:rsidRDefault="00B11727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11727" w:rsidRDefault="00B11727" w:rsidP="0092205C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Землякова</w:t>
            </w:r>
            <w:proofErr w:type="spellEnd"/>
            <w:r>
              <w:rPr>
                <w:szCs w:val="28"/>
              </w:rPr>
              <w:t xml:space="preserve"> Татьяна Васильевна</w:t>
            </w:r>
          </w:p>
        </w:tc>
        <w:tc>
          <w:tcPr>
            <w:tcW w:w="4253" w:type="dxa"/>
            <w:shd w:val="clear" w:color="auto" w:fill="auto"/>
          </w:tcPr>
          <w:p w:rsidR="00B11727" w:rsidRPr="009F7AF4" w:rsidRDefault="00B11727" w:rsidP="0092205C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B11727" w:rsidRDefault="00B11727" w:rsidP="00E374B3"/>
        </w:tc>
      </w:tr>
      <w:tr w:rsidR="00B11727" w:rsidTr="00C67EE7">
        <w:tc>
          <w:tcPr>
            <w:tcW w:w="817" w:type="dxa"/>
            <w:shd w:val="clear" w:color="auto" w:fill="auto"/>
          </w:tcPr>
          <w:p w:rsidR="00B11727" w:rsidRPr="004E6B60" w:rsidRDefault="00B11727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11727" w:rsidRDefault="00B11727" w:rsidP="0092205C">
            <w:pPr>
              <w:rPr>
                <w:szCs w:val="28"/>
              </w:rPr>
            </w:pPr>
            <w:r>
              <w:rPr>
                <w:szCs w:val="28"/>
              </w:rPr>
              <w:t>Лютова Ольга Михайловна</w:t>
            </w:r>
          </w:p>
        </w:tc>
        <w:tc>
          <w:tcPr>
            <w:tcW w:w="4253" w:type="dxa"/>
            <w:shd w:val="clear" w:color="auto" w:fill="auto"/>
          </w:tcPr>
          <w:p w:rsidR="00B11727" w:rsidRPr="009F7AF4" w:rsidRDefault="00B11727" w:rsidP="009C78C0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B11727" w:rsidRDefault="00B11727" w:rsidP="00E374B3"/>
        </w:tc>
      </w:tr>
      <w:tr w:rsidR="00B11727" w:rsidTr="00C67EE7">
        <w:tc>
          <w:tcPr>
            <w:tcW w:w="817" w:type="dxa"/>
            <w:shd w:val="clear" w:color="auto" w:fill="auto"/>
          </w:tcPr>
          <w:p w:rsidR="00B11727" w:rsidRPr="004E6B60" w:rsidRDefault="00B11727" w:rsidP="0074559D">
            <w:pPr>
              <w:numPr>
                <w:ilvl w:val="0"/>
                <w:numId w:val="3"/>
              </w:numPr>
              <w:tabs>
                <w:tab w:val="left" w:pos="-120"/>
              </w:tabs>
              <w:ind w:hanging="720"/>
              <w:jc w:val="center"/>
              <w:rPr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11727" w:rsidRDefault="00B11727" w:rsidP="00E374B3">
            <w:pPr>
              <w:rPr>
                <w:szCs w:val="28"/>
              </w:rPr>
            </w:pPr>
            <w:r>
              <w:rPr>
                <w:szCs w:val="28"/>
              </w:rPr>
              <w:t>Романченко Софья Викторовна</w:t>
            </w:r>
          </w:p>
        </w:tc>
        <w:tc>
          <w:tcPr>
            <w:tcW w:w="4253" w:type="dxa"/>
            <w:shd w:val="clear" w:color="auto" w:fill="auto"/>
          </w:tcPr>
          <w:p w:rsidR="00B11727" w:rsidRPr="009F7AF4" w:rsidRDefault="00B11727" w:rsidP="009C78C0">
            <w:pPr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  <w:tc>
          <w:tcPr>
            <w:tcW w:w="2410" w:type="dxa"/>
            <w:shd w:val="clear" w:color="auto" w:fill="auto"/>
          </w:tcPr>
          <w:p w:rsidR="00B11727" w:rsidRDefault="00B11727" w:rsidP="00E374B3"/>
        </w:tc>
      </w:tr>
    </w:tbl>
    <w:p w:rsidR="0074559D" w:rsidRDefault="0074559D" w:rsidP="0074559D"/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E1254"/>
    <w:multiLevelType w:val="hybridMultilevel"/>
    <w:tmpl w:val="B94C4C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A9507D"/>
    <w:multiLevelType w:val="hybridMultilevel"/>
    <w:tmpl w:val="417A67B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43771"/>
    <w:rsid w:val="00066DE6"/>
    <w:rsid w:val="0007203C"/>
    <w:rsid w:val="000B46DD"/>
    <w:rsid w:val="00110C0B"/>
    <w:rsid w:val="00112C6B"/>
    <w:rsid w:val="0012367C"/>
    <w:rsid w:val="00123A7E"/>
    <w:rsid w:val="00185DA8"/>
    <w:rsid w:val="001A4331"/>
    <w:rsid w:val="001A6217"/>
    <w:rsid w:val="002719E8"/>
    <w:rsid w:val="002972BD"/>
    <w:rsid w:val="002B6221"/>
    <w:rsid w:val="002D6E7A"/>
    <w:rsid w:val="002E5DEB"/>
    <w:rsid w:val="003160C1"/>
    <w:rsid w:val="00321CB6"/>
    <w:rsid w:val="00380174"/>
    <w:rsid w:val="003837D2"/>
    <w:rsid w:val="00393C35"/>
    <w:rsid w:val="003962EC"/>
    <w:rsid w:val="003E6A25"/>
    <w:rsid w:val="003F52F3"/>
    <w:rsid w:val="00401ACA"/>
    <w:rsid w:val="00426ECB"/>
    <w:rsid w:val="0043259A"/>
    <w:rsid w:val="00433E6B"/>
    <w:rsid w:val="00436931"/>
    <w:rsid w:val="00440140"/>
    <w:rsid w:val="004A17F1"/>
    <w:rsid w:val="004F384F"/>
    <w:rsid w:val="00501D5E"/>
    <w:rsid w:val="00510E5C"/>
    <w:rsid w:val="00557C80"/>
    <w:rsid w:val="0056543E"/>
    <w:rsid w:val="005B1EE7"/>
    <w:rsid w:val="005D0FB7"/>
    <w:rsid w:val="005E4289"/>
    <w:rsid w:val="006068D2"/>
    <w:rsid w:val="00630A16"/>
    <w:rsid w:val="00634A8C"/>
    <w:rsid w:val="00636EC1"/>
    <w:rsid w:val="006405C4"/>
    <w:rsid w:val="00642DFB"/>
    <w:rsid w:val="006D12F8"/>
    <w:rsid w:val="006D3736"/>
    <w:rsid w:val="006F1916"/>
    <w:rsid w:val="00707170"/>
    <w:rsid w:val="0074559D"/>
    <w:rsid w:val="00766380"/>
    <w:rsid w:val="007B399C"/>
    <w:rsid w:val="007C0191"/>
    <w:rsid w:val="007C2981"/>
    <w:rsid w:val="007D55DC"/>
    <w:rsid w:val="007E4DD6"/>
    <w:rsid w:val="007E53FD"/>
    <w:rsid w:val="007F77D9"/>
    <w:rsid w:val="0082032B"/>
    <w:rsid w:val="00833BA6"/>
    <w:rsid w:val="0083697D"/>
    <w:rsid w:val="00842766"/>
    <w:rsid w:val="00892BEE"/>
    <w:rsid w:val="00893E0B"/>
    <w:rsid w:val="008A4612"/>
    <w:rsid w:val="008B59C9"/>
    <w:rsid w:val="008C3770"/>
    <w:rsid w:val="00921DC2"/>
    <w:rsid w:val="009372B0"/>
    <w:rsid w:val="009630D0"/>
    <w:rsid w:val="00973E9A"/>
    <w:rsid w:val="00A60BF4"/>
    <w:rsid w:val="00A95F39"/>
    <w:rsid w:val="00AF7452"/>
    <w:rsid w:val="00B10386"/>
    <w:rsid w:val="00B11727"/>
    <w:rsid w:val="00B46044"/>
    <w:rsid w:val="00B55CD5"/>
    <w:rsid w:val="00BE09A8"/>
    <w:rsid w:val="00BE6CAB"/>
    <w:rsid w:val="00BF1657"/>
    <w:rsid w:val="00C24B44"/>
    <w:rsid w:val="00C30807"/>
    <w:rsid w:val="00C34CD5"/>
    <w:rsid w:val="00C47821"/>
    <w:rsid w:val="00C47826"/>
    <w:rsid w:val="00C67EE7"/>
    <w:rsid w:val="00C80A10"/>
    <w:rsid w:val="00C86789"/>
    <w:rsid w:val="00CA4498"/>
    <w:rsid w:val="00CB5640"/>
    <w:rsid w:val="00CC500B"/>
    <w:rsid w:val="00CF1A78"/>
    <w:rsid w:val="00D54ADA"/>
    <w:rsid w:val="00D85785"/>
    <w:rsid w:val="00DA2165"/>
    <w:rsid w:val="00DB36FA"/>
    <w:rsid w:val="00DD36CC"/>
    <w:rsid w:val="00DD629D"/>
    <w:rsid w:val="00DE57ED"/>
    <w:rsid w:val="00E374B3"/>
    <w:rsid w:val="00E5614B"/>
    <w:rsid w:val="00E568F6"/>
    <w:rsid w:val="00E706C4"/>
    <w:rsid w:val="00E779A9"/>
    <w:rsid w:val="00EE499B"/>
    <w:rsid w:val="00EF0706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6">
    <w:name w:val="p6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paragraph" w:customStyle="1" w:styleId="p10">
    <w:name w:val="p10"/>
    <w:basedOn w:val="a"/>
    <w:rsid w:val="00893E0B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93E0B"/>
  </w:style>
  <w:style w:type="paragraph" w:styleId="2">
    <w:name w:val="Body Text Indent 2"/>
    <w:basedOn w:val="a"/>
    <w:link w:val="20"/>
    <w:uiPriority w:val="99"/>
    <w:semiHidden/>
    <w:unhideWhenUsed/>
    <w:rsid w:val="00510E5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10E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510E5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10E5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a">
    <w:name w:val="Рабочий"/>
    <w:basedOn w:val="a"/>
    <w:rsid w:val="00510E5C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2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15</cp:revision>
  <cp:lastPrinted>2024-01-26T10:23:00Z</cp:lastPrinted>
  <dcterms:created xsi:type="dcterms:W3CDTF">2024-01-15T07:32:00Z</dcterms:created>
  <dcterms:modified xsi:type="dcterms:W3CDTF">2024-02-05T07:50:00Z</dcterms:modified>
</cp:coreProperties>
</file>