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207CB4" w:rsidRPr="00476DF4" w:rsidRDefault="000639D8" w:rsidP="00D41C5D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33425" cy="781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CB4" w:rsidRPr="002A4F5D" w:rsidRDefault="00207CB4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207CB4" w:rsidRDefault="00207CB4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</w:t>
      </w:r>
      <w:r w:rsidRPr="002A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 </w:t>
      </w:r>
      <w:r w:rsidRPr="002A4F5D">
        <w:rPr>
          <w:sz w:val="28"/>
          <w:szCs w:val="28"/>
        </w:rPr>
        <w:t>РОСТОВСК</w:t>
      </w:r>
      <w:r>
        <w:rPr>
          <w:sz w:val="28"/>
          <w:szCs w:val="28"/>
        </w:rPr>
        <w:t>АЯ</w:t>
      </w:r>
      <w:r w:rsidRPr="002A4F5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207CB4" w:rsidRPr="00D069DA" w:rsidRDefault="00207CB4" w:rsidP="00D41C5D"/>
    <w:tbl>
      <w:tblPr>
        <w:tblW w:w="0" w:type="auto"/>
        <w:tblLook w:val="01E0"/>
      </w:tblPr>
      <w:tblGrid>
        <w:gridCol w:w="9571"/>
      </w:tblGrid>
      <w:tr w:rsidR="00207CB4" w:rsidRPr="00E33696" w:rsidTr="00371C3A">
        <w:tc>
          <w:tcPr>
            <w:tcW w:w="9571" w:type="dxa"/>
          </w:tcPr>
          <w:p w:rsidR="00207CB4" w:rsidRPr="00E33696" w:rsidRDefault="00207CB4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207CB4" w:rsidRPr="005B7081" w:rsidTr="00422108">
        <w:tc>
          <w:tcPr>
            <w:tcW w:w="4452" w:type="dxa"/>
            <w:gridSpan w:val="2"/>
          </w:tcPr>
          <w:p w:rsidR="00207CB4" w:rsidRPr="005B7081" w:rsidRDefault="00207CB4" w:rsidP="001D5BF5">
            <w:pPr>
              <w:rPr>
                <w:sz w:val="28"/>
                <w:szCs w:val="28"/>
              </w:rPr>
            </w:pPr>
            <w:r w:rsidRPr="005B7081">
              <w:rPr>
                <w:rFonts w:ascii="Times New Roman CYR" w:hAnsi="Times New Roman CYR"/>
                <w:noProof/>
              </w:rPr>
              <w:br w:type="page"/>
            </w:r>
            <w:r w:rsidR="001D5BF5">
              <w:rPr>
                <w:rFonts w:ascii="Times New Roman CYR" w:hAnsi="Times New Roman CYR"/>
                <w:noProof/>
              </w:rPr>
              <w:t>0</w:t>
            </w:r>
            <w:r w:rsidR="001D5BF5">
              <w:rPr>
                <w:sz w:val="28"/>
                <w:szCs w:val="28"/>
              </w:rPr>
              <w:t>1 июля  2020</w:t>
            </w:r>
            <w:r w:rsidRPr="005B708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207CB4" w:rsidRPr="005B7081" w:rsidRDefault="003D34B5" w:rsidP="003D34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="00207CB4" w:rsidRPr="005B7081">
              <w:rPr>
                <w:sz w:val="28"/>
                <w:szCs w:val="28"/>
              </w:rPr>
              <w:t>№</w:t>
            </w:r>
            <w:r w:rsidR="009C53A1">
              <w:rPr>
                <w:sz w:val="28"/>
                <w:szCs w:val="28"/>
              </w:rPr>
              <w:t xml:space="preserve"> </w:t>
            </w:r>
            <w:r w:rsidR="00207CB4" w:rsidRPr="005B7081">
              <w:rPr>
                <w:sz w:val="28"/>
                <w:szCs w:val="28"/>
              </w:rPr>
              <w:t xml:space="preserve"> </w:t>
            </w:r>
            <w:r w:rsidR="001D5BF5">
              <w:rPr>
                <w:sz w:val="28"/>
                <w:szCs w:val="28"/>
              </w:rPr>
              <w:t>127-1</w:t>
            </w:r>
          </w:p>
        </w:tc>
      </w:tr>
      <w:tr w:rsidR="00207CB4" w:rsidRPr="008666A8" w:rsidTr="00422108">
        <w:tc>
          <w:tcPr>
            <w:tcW w:w="9571" w:type="dxa"/>
            <w:gridSpan w:val="4"/>
          </w:tcPr>
          <w:p w:rsidR="00207CB4" w:rsidRDefault="00207CB4" w:rsidP="003D34B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207CB4" w:rsidRPr="008666A8" w:rsidRDefault="00207CB4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07CB4" w:rsidRPr="008666A8" w:rsidTr="00422108">
        <w:tc>
          <w:tcPr>
            <w:tcW w:w="1724" w:type="dxa"/>
          </w:tcPr>
          <w:p w:rsidR="00207CB4" w:rsidRPr="008666A8" w:rsidRDefault="00207CB4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07CB4" w:rsidRPr="00E256D3" w:rsidRDefault="00207CB4" w:rsidP="001D5B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установлении итогов</w:t>
            </w:r>
            <w:r w:rsidR="001D5BF5">
              <w:rPr>
                <w:b/>
                <w:sz w:val="28"/>
                <w:szCs w:val="28"/>
              </w:rPr>
              <w:t xml:space="preserve"> общероссийского</w:t>
            </w:r>
            <w:r>
              <w:rPr>
                <w:b/>
                <w:sz w:val="28"/>
                <w:szCs w:val="28"/>
              </w:rPr>
              <w:t xml:space="preserve"> голосования по </w:t>
            </w:r>
            <w:r w:rsidR="001D5BF5">
              <w:rPr>
                <w:b/>
                <w:sz w:val="28"/>
                <w:szCs w:val="28"/>
              </w:rPr>
              <w:t xml:space="preserve"> вопросу одобрения изменений в Конституцию Российской Федерации 01 июля 2020</w:t>
            </w:r>
            <w:r>
              <w:rPr>
                <w:b/>
                <w:sz w:val="28"/>
                <w:szCs w:val="28"/>
              </w:rPr>
              <w:t xml:space="preserve"> года на территории Чертковского района Ростовской области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207CB4" w:rsidRPr="008666A8" w:rsidRDefault="00207CB4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07CB4" w:rsidRDefault="00207CB4" w:rsidP="009C41C9">
      <w:pPr>
        <w:ind w:right="-5" w:firstLine="741"/>
        <w:rPr>
          <w:sz w:val="16"/>
          <w:szCs w:val="16"/>
        </w:rPr>
      </w:pPr>
    </w:p>
    <w:p w:rsidR="00207CB4" w:rsidRDefault="00207CB4" w:rsidP="00097BE1"/>
    <w:p w:rsidR="00207CB4" w:rsidRDefault="00207CB4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суммарных данных первых экземпляров протоколов</w:t>
      </w:r>
      <w:bookmarkStart w:id="0" w:name="_GoBack"/>
      <w:bookmarkEnd w:id="0"/>
      <w:r>
        <w:rPr>
          <w:sz w:val="28"/>
          <w:szCs w:val="28"/>
        </w:rPr>
        <w:t xml:space="preserve">, полученных территориальной избирательной комиссией от 42  участковых избирательных комиссий, территориальная избирательная комиссия Чертковского района </w:t>
      </w:r>
      <w:r w:rsidR="00572F9B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установила, что в</w:t>
      </w:r>
      <w:r w:rsidR="00F16CFA">
        <w:rPr>
          <w:sz w:val="28"/>
          <w:szCs w:val="28"/>
        </w:rPr>
        <w:t xml:space="preserve"> общероссийском голосовании</w:t>
      </w:r>
      <w:r>
        <w:rPr>
          <w:sz w:val="28"/>
          <w:szCs w:val="28"/>
        </w:rPr>
        <w:t xml:space="preserve"> </w:t>
      </w:r>
      <w:r w:rsidR="00F16CFA">
        <w:rPr>
          <w:sz w:val="28"/>
          <w:szCs w:val="28"/>
        </w:rPr>
        <w:t xml:space="preserve">по вопросу одобрения изменений в Конституцию </w:t>
      </w:r>
      <w:r w:rsidR="009C53A1">
        <w:rPr>
          <w:sz w:val="28"/>
          <w:szCs w:val="28"/>
        </w:rPr>
        <w:t>Российской Федерации</w:t>
      </w:r>
      <w:r w:rsidR="00F16C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C53A1">
        <w:rPr>
          <w:sz w:val="28"/>
          <w:szCs w:val="28"/>
        </w:rPr>
        <w:t xml:space="preserve"> </w:t>
      </w:r>
      <w:r w:rsidR="00F16CFA">
        <w:rPr>
          <w:sz w:val="28"/>
          <w:szCs w:val="28"/>
        </w:rPr>
        <w:t>01 июля 2020</w:t>
      </w:r>
      <w:r>
        <w:rPr>
          <w:sz w:val="28"/>
          <w:szCs w:val="28"/>
        </w:rPr>
        <w:t xml:space="preserve"> года на территории  Чертковского района Ростовской области приняло </w:t>
      </w:r>
      <w:r w:rsidRPr="003471DC">
        <w:rPr>
          <w:sz w:val="28"/>
          <w:szCs w:val="28"/>
        </w:rPr>
        <w:t xml:space="preserve">участие </w:t>
      </w:r>
      <w:r w:rsidR="008D078A">
        <w:rPr>
          <w:sz w:val="28"/>
          <w:szCs w:val="28"/>
        </w:rPr>
        <w:t>2</w:t>
      </w:r>
      <w:r w:rsidR="003D34B5">
        <w:rPr>
          <w:sz w:val="28"/>
          <w:szCs w:val="28"/>
        </w:rPr>
        <w:t>1</w:t>
      </w:r>
      <w:r w:rsidR="008842B9">
        <w:rPr>
          <w:sz w:val="28"/>
          <w:szCs w:val="28"/>
        </w:rPr>
        <w:t>699</w:t>
      </w:r>
      <w:r>
        <w:rPr>
          <w:sz w:val="28"/>
          <w:szCs w:val="28"/>
        </w:rPr>
        <w:t xml:space="preserve"> (Двадцать</w:t>
      </w:r>
      <w:r w:rsidR="008D078A">
        <w:rPr>
          <w:sz w:val="28"/>
          <w:szCs w:val="28"/>
        </w:rPr>
        <w:t xml:space="preserve"> одна</w:t>
      </w:r>
      <w:r>
        <w:rPr>
          <w:sz w:val="28"/>
          <w:szCs w:val="28"/>
        </w:rPr>
        <w:t xml:space="preserve"> тысяч</w:t>
      </w:r>
      <w:r w:rsidR="008842B9">
        <w:rPr>
          <w:sz w:val="28"/>
          <w:szCs w:val="28"/>
        </w:rPr>
        <w:t>а шестьсот девяносто девять</w:t>
      </w:r>
      <w:r w:rsidR="008D078A">
        <w:rPr>
          <w:sz w:val="28"/>
          <w:szCs w:val="28"/>
        </w:rPr>
        <w:t>) избирателей</w:t>
      </w:r>
      <w:r>
        <w:rPr>
          <w:sz w:val="28"/>
          <w:szCs w:val="28"/>
        </w:rPr>
        <w:t xml:space="preserve">, что составляет  </w:t>
      </w:r>
      <w:r w:rsidR="008842B9">
        <w:rPr>
          <w:sz w:val="28"/>
          <w:szCs w:val="28"/>
        </w:rPr>
        <w:t>83,41</w:t>
      </w:r>
      <w:r w:rsidR="003D34B5">
        <w:rPr>
          <w:sz w:val="28"/>
          <w:szCs w:val="28"/>
        </w:rPr>
        <w:t xml:space="preserve"> </w:t>
      </w:r>
      <w:r>
        <w:rPr>
          <w:sz w:val="28"/>
          <w:szCs w:val="28"/>
        </w:rPr>
        <w:t>%  избирателей</w:t>
      </w:r>
      <w:proofErr w:type="gramEnd"/>
      <w:r>
        <w:rPr>
          <w:sz w:val="28"/>
          <w:szCs w:val="28"/>
        </w:rPr>
        <w:t>, внесенных в список избирателей на момент окончания голосования.</w:t>
      </w:r>
    </w:p>
    <w:p w:rsidR="00207CB4" w:rsidRPr="000A15EF" w:rsidRDefault="001D5BF5" w:rsidP="00AC03D5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Голоса</w:t>
      </w:r>
      <w:r w:rsidR="003E3715">
        <w:rPr>
          <w:sz w:val="28"/>
          <w:szCs w:val="28"/>
        </w:rPr>
        <w:t xml:space="preserve"> избирателей</w:t>
      </w:r>
      <w:r w:rsidR="00207CB4" w:rsidRPr="000A15EF">
        <w:rPr>
          <w:sz w:val="28"/>
          <w:szCs w:val="28"/>
        </w:rPr>
        <w:t xml:space="preserve"> распределились следующим образом:</w:t>
      </w:r>
    </w:p>
    <w:p w:rsidR="00207CB4" w:rsidRPr="00AD791E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>а</w:t>
      </w:r>
      <w:r w:rsidR="0082008C">
        <w:rPr>
          <w:sz w:val="28"/>
          <w:szCs w:val="28"/>
        </w:rPr>
        <w:t xml:space="preserve"> </w:t>
      </w:r>
      <w:r w:rsidR="008842B9">
        <w:rPr>
          <w:sz w:val="28"/>
          <w:szCs w:val="28"/>
        </w:rPr>
        <w:t xml:space="preserve">18141 </w:t>
      </w:r>
      <w:proofErr w:type="gramStart"/>
      <w:r w:rsidR="008842B9">
        <w:rPr>
          <w:sz w:val="28"/>
          <w:szCs w:val="28"/>
        </w:rPr>
        <w:t>голос</w:t>
      </w:r>
      <w:proofErr w:type="gramEnd"/>
      <w:r w:rsidR="00AF71F2">
        <w:rPr>
          <w:sz w:val="28"/>
          <w:szCs w:val="28"/>
        </w:rPr>
        <w:t xml:space="preserve"> </w:t>
      </w:r>
      <w:r w:rsidR="001D5BF5">
        <w:rPr>
          <w:sz w:val="28"/>
          <w:szCs w:val="28"/>
        </w:rPr>
        <w:t xml:space="preserve"> что</w:t>
      </w:r>
      <w:r w:rsidRPr="000A15EF">
        <w:rPr>
          <w:sz w:val="28"/>
          <w:szCs w:val="28"/>
        </w:rPr>
        <w:t xml:space="preserve"> составляет </w:t>
      </w:r>
      <w:r w:rsidR="008842B9">
        <w:rPr>
          <w:sz w:val="28"/>
          <w:szCs w:val="28"/>
        </w:rPr>
        <w:t>83,60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принявших участие в голосовании. </w:t>
      </w:r>
    </w:p>
    <w:p w:rsidR="001D5BF5" w:rsidRDefault="001D5BF5" w:rsidP="001D5BF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Против</w:t>
      </w:r>
      <w:r w:rsidR="008842B9">
        <w:rPr>
          <w:sz w:val="28"/>
          <w:szCs w:val="28"/>
        </w:rPr>
        <w:t xml:space="preserve"> 3436</w:t>
      </w:r>
      <w:r w:rsidR="00F16CFA">
        <w:rPr>
          <w:sz w:val="28"/>
          <w:szCs w:val="28"/>
        </w:rPr>
        <w:t xml:space="preserve"> </w:t>
      </w:r>
      <w:proofErr w:type="gramStart"/>
      <w:r w:rsidR="00F16CFA">
        <w:rPr>
          <w:sz w:val="28"/>
          <w:szCs w:val="28"/>
        </w:rPr>
        <w:t>голосов</w:t>
      </w:r>
      <w:proofErr w:type="gramEnd"/>
      <w:r w:rsidR="00F16CFA">
        <w:rPr>
          <w:sz w:val="28"/>
          <w:szCs w:val="28"/>
        </w:rPr>
        <w:t xml:space="preserve"> что</w:t>
      </w:r>
      <w:r w:rsidR="00F16CFA" w:rsidRPr="000A15EF">
        <w:rPr>
          <w:sz w:val="28"/>
          <w:szCs w:val="28"/>
        </w:rPr>
        <w:t xml:space="preserve"> составляет </w:t>
      </w:r>
      <w:r w:rsidR="008842B9">
        <w:rPr>
          <w:sz w:val="28"/>
          <w:szCs w:val="28"/>
        </w:rPr>
        <w:t>15,83</w:t>
      </w:r>
      <w:r w:rsidR="00F16CFA">
        <w:rPr>
          <w:sz w:val="28"/>
          <w:szCs w:val="28"/>
        </w:rPr>
        <w:t xml:space="preserve"> </w:t>
      </w:r>
      <w:r w:rsidR="00F16CFA" w:rsidRPr="00AD791E">
        <w:rPr>
          <w:sz w:val="28"/>
          <w:szCs w:val="28"/>
        </w:rPr>
        <w:t>% от числа избирателей</w:t>
      </w:r>
      <w:r w:rsidR="00F16CFA">
        <w:rPr>
          <w:sz w:val="28"/>
          <w:szCs w:val="28"/>
        </w:rPr>
        <w:t>,</w:t>
      </w:r>
      <w:r w:rsidR="00F16CFA" w:rsidRPr="00AD791E">
        <w:rPr>
          <w:sz w:val="28"/>
          <w:szCs w:val="28"/>
        </w:rPr>
        <w:t xml:space="preserve"> принявших участие в голосовании</w:t>
      </w:r>
    </w:p>
    <w:p w:rsidR="00207CB4" w:rsidRDefault="00207CB4" w:rsidP="00AC03D5">
      <w:pPr>
        <w:spacing w:line="276" w:lineRule="auto"/>
        <w:ind w:firstLine="426"/>
        <w:rPr>
          <w:sz w:val="28"/>
          <w:szCs w:val="28"/>
        </w:rPr>
      </w:pPr>
    </w:p>
    <w:p w:rsidR="00207CB4" w:rsidRDefault="00207CB4" w:rsidP="00AC03D5">
      <w:pPr>
        <w:spacing w:line="276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Чертковского района </w:t>
      </w:r>
    </w:p>
    <w:p w:rsidR="00F16CFA" w:rsidRDefault="00207CB4" w:rsidP="00F16CFA">
      <w:pPr>
        <w:spacing w:line="276" w:lineRule="auto"/>
        <w:rPr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</w:t>
      </w:r>
    </w:p>
    <w:p w:rsidR="00207CB4" w:rsidRDefault="00207CB4" w:rsidP="00F16CFA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D5BF5" w:rsidRDefault="001D5BF5" w:rsidP="009A6E11">
      <w:pPr>
        <w:spacing w:line="276" w:lineRule="auto"/>
        <w:jc w:val="center"/>
        <w:rPr>
          <w:sz w:val="28"/>
          <w:szCs w:val="28"/>
        </w:rPr>
      </w:pPr>
    </w:p>
    <w:p w:rsidR="00207CB4" w:rsidRPr="000A15EF" w:rsidRDefault="00207CB4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Признать</w:t>
      </w:r>
      <w:r w:rsidR="00D96F20">
        <w:rPr>
          <w:sz w:val="28"/>
          <w:szCs w:val="28"/>
        </w:rPr>
        <w:t xml:space="preserve"> итоги </w:t>
      </w:r>
      <w:r w:rsidR="008215AA">
        <w:rPr>
          <w:sz w:val="28"/>
          <w:szCs w:val="28"/>
        </w:rPr>
        <w:t xml:space="preserve">общероссийского голосования по вопросу одобрения изменений в Конституцию </w:t>
      </w:r>
      <w:r w:rsidR="009C53A1">
        <w:rPr>
          <w:sz w:val="28"/>
          <w:szCs w:val="28"/>
        </w:rPr>
        <w:t xml:space="preserve">Российской Федерации </w:t>
      </w:r>
      <w:r w:rsidR="008215AA">
        <w:rPr>
          <w:sz w:val="28"/>
          <w:szCs w:val="28"/>
        </w:rPr>
        <w:t>01 июля 2020</w:t>
      </w:r>
      <w:r>
        <w:rPr>
          <w:sz w:val="28"/>
          <w:szCs w:val="28"/>
        </w:rPr>
        <w:t xml:space="preserve"> года </w:t>
      </w:r>
      <w:r w:rsidRPr="000A15EF">
        <w:rPr>
          <w:sz w:val="28"/>
          <w:szCs w:val="28"/>
        </w:rPr>
        <w:t xml:space="preserve">на территории </w:t>
      </w:r>
      <w:r w:rsidR="008215AA">
        <w:rPr>
          <w:sz w:val="28"/>
          <w:szCs w:val="28"/>
        </w:rPr>
        <w:t xml:space="preserve"> Чертковского района</w:t>
      </w:r>
      <w:r>
        <w:rPr>
          <w:sz w:val="28"/>
          <w:szCs w:val="28"/>
        </w:rPr>
        <w:t xml:space="preserve"> Ростовской области</w:t>
      </w:r>
      <w:r w:rsidR="001C427B" w:rsidRPr="001C427B">
        <w:rPr>
          <w:sz w:val="28"/>
          <w:szCs w:val="28"/>
        </w:rPr>
        <w:t xml:space="preserve"> </w:t>
      </w:r>
      <w:r w:rsidR="001C427B" w:rsidRPr="000A15EF">
        <w:rPr>
          <w:sz w:val="28"/>
          <w:szCs w:val="28"/>
        </w:rPr>
        <w:t>состоявшимис</w:t>
      </w:r>
      <w:r w:rsidR="001C427B">
        <w:rPr>
          <w:sz w:val="28"/>
          <w:szCs w:val="28"/>
        </w:rPr>
        <w:t>я и действительными.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lastRenderedPageBreak/>
        <w:t>Утвердить протокол и сводную таблицу территориально</w:t>
      </w:r>
      <w:r>
        <w:rPr>
          <w:sz w:val="28"/>
          <w:szCs w:val="28"/>
        </w:rPr>
        <w:t>й избирательной комиссии Чертковского района</w:t>
      </w:r>
      <w:r>
        <w:rPr>
          <w:bCs/>
          <w:sz w:val="28"/>
          <w:szCs w:val="28"/>
        </w:rPr>
        <w:t xml:space="preserve"> Ростовская области </w:t>
      </w:r>
      <w:r w:rsidRPr="000A15EF">
        <w:rPr>
          <w:sz w:val="28"/>
          <w:szCs w:val="28"/>
        </w:rPr>
        <w:t xml:space="preserve"> об</w:t>
      </w:r>
      <w:r w:rsidR="00572F9B">
        <w:rPr>
          <w:sz w:val="28"/>
          <w:szCs w:val="28"/>
        </w:rPr>
        <w:t xml:space="preserve"> установлении итогов общероссийского голосования по вопросу одобрения изменений в Конституцию Российской Федерации 01 июля 2020 года.</w:t>
      </w:r>
      <w:r w:rsidRPr="000A15EF">
        <w:rPr>
          <w:sz w:val="28"/>
          <w:szCs w:val="28"/>
        </w:rPr>
        <w:t xml:space="preserve"> </w:t>
      </w:r>
    </w:p>
    <w:p w:rsidR="00021767" w:rsidRDefault="0082353F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</w:t>
      </w:r>
      <w:r w:rsidR="00021767">
        <w:rPr>
          <w:sz w:val="28"/>
          <w:szCs w:val="28"/>
        </w:rPr>
        <w:t xml:space="preserve"> и первый экземпляр с приложенными к нему документами и с протоколами участковых избирательных комиссий</w:t>
      </w:r>
      <w:r w:rsidR="00207CB4" w:rsidRPr="009C53A1">
        <w:rPr>
          <w:sz w:val="28"/>
          <w:szCs w:val="28"/>
        </w:rPr>
        <w:t xml:space="preserve"> в </w:t>
      </w:r>
      <w:r w:rsidR="004D4644">
        <w:rPr>
          <w:sz w:val="28"/>
          <w:szCs w:val="28"/>
        </w:rPr>
        <w:t>Избирательную комиссию Ростовской области.</w:t>
      </w:r>
    </w:p>
    <w:p w:rsidR="00207CB4" w:rsidRPr="009C53A1" w:rsidRDefault="004D464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D0617">
        <w:rPr>
          <w:sz w:val="28"/>
          <w:szCs w:val="28"/>
        </w:rPr>
        <w:t xml:space="preserve"> </w:t>
      </w:r>
      <w:r w:rsidR="000D0617">
        <w:rPr>
          <w:sz w:val="28"/>
          <w:szCs w:val="28"/>
        </w:rPr>
        <w:t>Опубликовать</w:t>
      </w:r>
      <w:r w:rsidR="00207CB4" w:rsidRPr="000D0617">
        <w:rPr>
          <w:sz w:val="28"/>
          <w:szCs w:val="28"/>
        </w:rPr>
        <w:t xml:space="preserve"> итоги голосован</w:t>
      </w:r>
      <w:r w:rsidR="000D0617" w:rsidRPr="000D0617">
        <w:rPr>
          <w:sz w:val="28"/>
          <w:szCs w:val="28"/>
        </w:rPr>
        <w:t xml:space="preserve">ия в газету «Вести </w:t>
      </w:r>
      <w:proofErr w:type="spellStart"/>
      <w:r w:rsidR="000D0617" w:rsidRPr="000D0617">
        <w:rPr>
          <w:sz w:val="28"/>
          <w:szCs w:val="28"/>
        </w:rPr>
        <w:t>Чертковские</w:t>
      </w:r>
      <w:proofErr w:type="spellEnd"/>
      <w:r w:rsidR="000D0617" w:rsidRPr="000D0617">
        <w:rPr>
          <w:sz w:val="28"/>
          <w:szCs w:val="28"/>
        </w:rPr>
        <w:t>»,</w:t>
      </w:r>
      <w:r w:rsidR="001C427B">
        <w:rPr>
          <w:sz w:val="28"/>
          <w:szCs w:val="28"/>
        </w:rPr>
        <w:t xml:space="preserve"> и разместить</w:t>
      </w:r>
      <w:r w:rsidR="000D0617" w:rsidRPr="000D0617">
        <w:rPr>
          <w:sz w:val="28"/>
          <w:szCs w:val="28"/>
        </w:rPr>
        <w:t xml:space="preserve">  на сайте территориальной избирательной комиссии Чертковского района Ростовской области</w:t>
      </w:r>
      <w:r w:rsidR="000D0617">
        <w:t>,</w:t>
      </w:r>
    </w:p>
    <w:p w:rsidR="00207CB4" w:rsidRPr="000A15EF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Чертковского района  Ростовской области  В.Г. Чайкина.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В.Г. Чайкин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А.Н. Бабич</w:t>
      </w: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500E7">
      <w:pPr>
        <w:ind w:firstLine="708"/>
        <w:rPr>
          <w:sz w:val="28"/>
          <w:szCs w:val="28"/>
        </w:rPr>
      </w:pPr>
    </w:p>
    <w:sectPr w:rsidR="00207CB4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26782"/>
    <w:rsid w:val="00000CD5"/>
    <w:rsid w:val="00021767"/>
    <w:rsid w:val="00022B66"/>
    <w:rsid w:val="00041D51"/>
    <w:rsid w:val="000639D8"/>
    <w:rsid w:val="0006639B"/>
    <w:rsid w:val="00070BD0"/>
    <w:rsid w:val="0007100E"/>
    <w:rsid w:val="00074808"/>
    <w:rsid w:val="00097BE1"/>
    <w:rsid w:val="000A15EF"/>
    <w:rsid w:val="000B74DA"/>
    <w:rsid w:val="000C7DAD"/>
    <w:rsid w:val="000D0617"/>
    <w:rsid w:val="00110B47"/>
    <w:rsid w:val="001218C3"/>
    <w:rsid w:val="001456A1"/>
    <w:rsid w:val="00165A03"/>
    <w:rsid w:val="0018428D"/>
    <w:rsid w:val="001A3BEA"/>
    <w:rsid w:val="001A7041"/>
    <w:rsid w:val="001C427B"/>
    <w:rsid w:val="001D051F"/>
    <w:rsid w:val="001D5BF5"/>
    <w:rsid w:val="001E07D7"/>
    <w:rsid w:val="001E7BC6"/>
    <w:rsid w:val="00206C61"/>
    <w:rsid w:val="00207606"/>
    <w:rsid w:val="00207CB4"/>
    <w:rsid w:val="00215941"/>
    <w:rsid w:val="00236382"/>
    <w:rsid w:val="00244D9D"/>
    <w:rsid w:val="002500E7"/>
    <w:rsid w:val="0026233F"/>
    <w:rsid w:val="00263852"/>
    <w:rsid w:val="002713D7"/>
    <w:rsid w:val="002772A3"/>
    <w:rsid w:val="002821C2"/>
    <w:rsid w:val="00284A2D"/>
    <w:rsid w:val="002857BA"/>
    <w:rsid w:val="0029430B"/>
    <w:rsid w:val="002A1160"/>
    <w:rsid w:val="002A3465"/>
    <w:rsid w:val="002A4F5D"/>
    <w:rsid w:val="002A5CEE"/>
    <w:rsid w:val="002C7FEA"/>
    <w:rsid w:val="002F5965"/>
    <w:rsid w:val="002F6130"/>
    <w:rsid w:val="00317B18"/>
    <w:rsid w:val="00320772"/>
    <w:rsid w:val="0032374B"/>
    <w:rsid w:val="003471DC"/>
    <w:rsid w:val="003614DB"/>
    <w:rsid w:val="00362315"/>
    <w:rsid w:val="0036307E"/>
    <w:rsid w:val="00371C3A"/>
    <w:rsid w:val="0039652C"/>
    <w:rsid w:val="003A7D00"/>
    <w:rsid w:val="003B2CDA"/>
    <w:rsid w:val="003C2F2B"/>
    <w:rsid w:val="003D34B5"/>
    <w:rsid w:val="003E3715"/>
    <w:rsid w:val="003F0B4C"/>
    <w:rsid w:val="003F7528"/>
    <w:rsid w:val="00420C94"/>
    <w:rsid w:val="00422108"/>
    <w:rsid w:val="00422EB6"/>
    <w:rsid w:val="004322B4"/>
    <w:rsid w:val="00436B9B"/>
    <w:rsid w:val="004600A4"/>
    <w:rsid w:val="004606AB"/>
    <w:rsid w:val="00463FE0"/>
    <w:rsid w:val="00476DF4"/>
    <w:rsid w:val="00481C91"/>
    <w:rsid w:val="004D3FBF"/>
    <w:rsid w:val="004D4644"/>
    <w:rsid w:val="004D5B43"/>
    <w:rsid w:val="004F41BD"/>
    <w:rsid w:val="00504A81"/>
    <w:rsid w:val="005072C4"/>
    <w:rsid w:val="005114F4"/>
    <w:rsid w:val="0053486D"/>
    <w:rsid w:val="00557DD0"/>
    <w:rsid w:val="00561B33"/>
    <w:rsid w:val="00572F9B"/>
    <w:rsid w:val="005734AA"/>
    <w:rsid w:val="00587216"/>
    <w:rsid w:val="005B0F34"/>
    <w:rsid w:val="005B1650"/>
    <w:rsid w:val="005B2E82"/>
    <w:rsid w:val="005B7081"/>
    <w:rsid w:val="005D0116"/>
    <w:rsid w:val="005E0F1E"/>
    <w:rsid w:val="005E65CB"/>
    <w:rsid w:val="005F556A"/>
    <w:rsid w:val="0060304A"/>
    <w:rsid w:val="006120A9"/>
    <w:rsid w:val="006123F7"/>
    <w:rsid w:val="0063314B"/>
    <w:rsid w:val="006556A5"/>
    <w:rsid w:val="006C1CF3"/>
    <w:rsid w:val="006D2097"/>
    <w:rsid w:val="006F458C"/>
    <w:rsid w:val="007004CF"/>
    <w:rsid w:val="007108C1"/>
    <w:rsid w:val="007154F4"/>
    <w:rsid w:val="0075422D"/>
    <w:rsid w:val="0076666B"/>
    <w:rsid w:val="00772A64"/>
    <w:rsid w:val="00774D1A"/>
    <w:rsid w:val="007A0D0D"/>
    <w:rsid w:val="007B1F60"/>
    <w:rsid w:val="007E4DA6"/>
    <w:rsid w:val="007E4F24"/>
    <w:rsid w:val="007E55D9"/>
    <w:rsid w:val="0082008C"/>
    <w:rsid w:val="008215AA"/>
    <w:rsid w:val="0082353F"/>
    <w:rsid w:val="00841639"/>
    <w:rsid w:val="008666A8"/>
    <w:rsid w:val="00871E20"/>
    <w:rsid w:val="008779F4"/>
    <w:rsid w:val="00882DB7"/>
    <w:rsid w:val="00883B60"/>
    <w:rsid w:val="008842B9"/>
    <w:rsid w:val="00892EFD"/>
    <w:rsid w:val="00894730"/>
    <w:rsid w:val="00896809"/>
    <w:rsid w:val="0089748B"/>
    <w:rsid w:val="008D078A"/>
    <w:rsid w:val="00926782"/>
    <w:rsid w:val="00933175"/>
    <w:rsid w:val="009429A8"/>
    <w:rsid w:val="00954790"/>
    <w:rsid w:val="009561AE"/>
    <w:rsid w:val="00995602"/>
    <w:rsid w:val="009A6E11"/>
    <w:rsid w:val="009C0001"/>
    <w:rsid w:val="009C114D"/>
    <w:rsid w:val="009C41C9"/>
    <w:rsid w:val="009C4E0D"/>
    <w:rsid w:val="009C53A1"/>
    <w:rsid w:val="009E23D2"/>
    <w:rsid w:val="00A13883"/>
    <w:rsid w:val="00A80ADD"/>
    <w:rsid w:val="00A8496C"/>
    <w:rsid w:val="00A9626B"/>
    <w:rsid w:val="00AB469F"/>
    <w:rsid w:val="00AC03D5"/>
    <w:rsid w:val="00AC5623"/>
    <w:rsid w:val="00AD791E"/>
    <w:rsid w:val="00AF71F2"/>
    <w:rsid w:val="00B25423"/>
    <w:rsid w:val="00B25AC1"/>
    <w:rsid w:val="00B5515B"/>
    <w:rsid w:val="00B71F77"/>
    <w:rsid w:val="00BB38E5"/>
    <w:rsid w:val="00BC3D0B"/>
    <w:rsid w:val="00BC46B1"/>
    <w:rsid w:val="00C0417D"/>
    <w:rsid w:val="00C07A93"/>
    <w:rsid w:val="00C1669E"/>
    <w:rsid w:val="00C25CD0"/>
    <w:rsid w:val="00C942BD"/>
    <w:rsid w:val="00CC238D"/>
    <w:rsid w:val="00CD05B8"/>
    <w:rsid w:val="00D035AC"/>
    <w:rsid w:val="00D069DA"/>
    <w:rsid w:val="00D13E2E"/>
    <w:rsid w:val="00D4183E"/>
    <w:rsid w:val="00D41C5D"/>
    <w:rsid w:val="00D4250D"/>
    <w:rsid w:val="00D42913"/>
    <w:rsid w:val="00D50194"/>
    <w:rsid w:val="00D506EC"/>
    <w:rsid w:val="00D61CE8"/>
    <w:rsid w:val="00D63366"/>
    <w:rsid w:val="00D91C5F"/>
    <w:rsid w:val="00D94751"/>
    <w:rsid w:val="00D96F20"/>
    <w:rsid w:val="00DB3947"/>
    <w:rsid w:val="00DD2AAF"/>
    <w:rsid w:val="00DF689A"/>
    <w:rsid w:val="00E256D3"/>
    <w:rsid w:val="00E33696"/>
    <w:rsid w:val="00E628F8"/>
    <w:rsid w:val="00EA1B7D"/>
    <w:rsid w:val="00EC50D4"/>
    <w:rsid w:val="00EF09A0"/>
    <w:rsid w:val="00EF3E71"/>
    <w:rsid w:val="00F057A2"/>
    <w:rsid w:val="00F16CFA"/>
    <w:rsid w:val="00F26688"/>
    <w:rsid w:val="00F37341"/>
    <w:rsid w:val="00F46FCE"/>
    <w:rsid w:val="00F942DA"/>
    <w:rsid w:val="00FA79EA"/>
    <w:rsid w:val="00FB2FA6"/>
    <w:rsid w:val="00FC6488"/>
    <w:rsid w:val="00FE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54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Донченко</cp:lastModifiedBy>
  <cp:revision>12</cp:revision>
  <cp:lastPrinted>2020-07-01T21:08:00Z</cp:lastPrinted>
  <dcterms:created xsi:type="dcterms:W3CDTF">2020-06-30T13:33:00Z</dcterms:created>
  <dcterms:modified xsi:type="dcterms:W3CDTF">2020-07-03T08:54:00Z</dcterms:modified>
</cp:coreProperties>
</file>