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p w:rsidR="00F42C97" w:rsidRDefault="00F42C97" w:rsidP="00F42C97">
      <w:pPr>
        <w:tabs>
          <w:tab w:val="left" w:pos="567"/>
          <w:tab w:val="left" w:pos="1276"/>
        </w:tabs>
        <w:jc w:val="center"/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2C97" w:rsidRDefault="00F42C97" w:rsidP="00F42C97">
      <w:pPr>
        <w:tabs>
          <w:tab w:val="left" w:pos="567"/>
          <w:tab w:val="left" w:pos="1276"/>
        </w:tabs>
        <w:jc w:val="center"/>
        <w:rPr>
          <w:b/>
          <w:szCs w:val="28"/>
        </w:rPr>
      </w:pPr>
    </w:p>
    <w:p w:rsidR="00A95F39" w:rsidRDefault="00F42C97" w:rsidP="00A95F39">
      <w:pPr>
        <w:tabs>
          <w:tab w:val="left" w:pos="567"/>
          <w:tab w:val="left" w:pos="1276"/>
        </w:tabs>
        <w:jc w:val="center"/>
        <w:rPr>
          <w:b/>
          <w:szCs w:val="28"/>
        </w:rPr>
      </w:pPr>
      <w:r>
        <w:rPr>
          <w:b/>
          <w:szCs w:val="28"/>
        </w:rPr>
        <w:t xml:space="preserve">    ТЕРРИТОРИАЛЬНАЯ  ИЗБИРАТЕЛЬНАЯ  КОМИССИЯ</w:t>
      </w:r>
    </w:p>
    <w:p w:rsidR="00F42C97" w:rsidRPr="00A95F39" w:rsidRDefault="00F42C97" w:rsidP="00A95F39">
      <w:pPr>
        <w:tabs>
          <w:tab w:val="left" w:pos="567"/>
          <w:tab w:val="left" w:pos="1276"/>
        </w:tabs>
        <w:jc w:val="center"/>
        <w:rPr>
          <w:b/>
          <w:szCs w:val="28"/>
        </w:rPr>
      </w:pPr>
      <w:r w:rsidRPr="00A95F39">
        <w:rPr>
          <w:b/>
          <w:szCs w:val="28"/>
        </w:rPr>
        <w:t>ЧЕРТКОВСКОГО РАЙОНА РОСТОВСКОЙ ОБЛАСТИ</w:t>
      </w:r>
    </w:p>
    <w:p w:rsidR="00F42C97" w:rsidRDefault="00F42C97" w:rsidP="00F42C97">
      <w:pPr>
        <w:pStyle w:val="a8"/>
        <w:tabs>
          <w:tab w:val="left" w:pos="567"/>
          <w:tab w:val="left" w:pos="1276"/>
        </w:tabs>
        <w:spacing w:line="360" w:lineRule="auto"/>
        <w:rPr>
          <w:sz w:val="28"/>
        </w:rPr>
      </w:pPr>
    </w:p>
    <w:p w:rsidR="00F42C97" w:rsidRDefault="00F42C97" w:rsidP="00F42C97">
      <w:pPr>
        <w:pStyle w:val="a8"/>
        <w:tabs>
          <w:tab w:val="left" w:pos="567"/>
          <w:tab w:val="left" w:pos="1276"/>
        </w:tabs>
        <w:spacing w:line="360" w:lineRule="auto"/>
        <w:rPr>
          <w:sz w:val="28"/>
        </w:rPr>
      </w:pPr>
      <w:r>
        <w:rPr>
          <w:sz w:val="28"/>
        </w:rPr>
        <w:t>ПОСТАНОВЛЕНИЕ</w:t>
      </w:r>
    </w:p>
    <w:p w:rsidR="00F42C97" w:rsidRDefault="00F42C97" w:rsidP="00F42C97">
      <w:pPr>
        <w:jc w:val="center"/>
        <w:rPr>
          <w:b/>
          <w:szCs w:val="28"/>
        </w:rPr>
      </w:pPr>
      <w:r>
        <w:t xml:space="preserve">        </w:t>
      </w:r>
      <w:r w:rsidR="00222BFB">
        <w:t>07 декабря</w:t>
      </w:r>
      <w:r w:rsidR="008C3770">
        <w:t xml:space="preserve"> </w:t>
      </w:r>
      <w:r>
        <w:rPr>
          <w:szCs w:val="28"/>
        </w:rPr>
        <w:t>202</w:t>
      </w:r>
      <w:r w:rsidR="00A95F39">
        <w:rPr>
          <w:szCs w:val="28"/>
        </w:rPr>
        <w:t>3</w:t>
      </w:r>
      <w:r>
        <w:rPr>
          <w:szCs w:val="28"/>
        </w:rPr>
        <w:t xml:space="preserve"> г.                                                       </w:t>
      </w:r>
      <w:r w:rsidR="00DD629D">
        <w:rPr>
          <w:szCs w:val="28"/>
        </w:rPr>
        <w:t xml:space="preserve">            </w:t>
      </w:r>
      <w:r>
        <w:rPr>
          <w:szCs w:val="28"/>
        </w:rPr>
        <w:t xml:space="preserve">      № </w:t>
      </w:r>
      <w:r w:rsidR="00222BFB">
        <w:rPr>
          <w:szCs w:val="28"/>
        </w:rPr>
        <w:t>68-</w:t>
      </w:r>
      <w:r w:rsidR="009240A7">
        <w:rPr>
          <w:szCs w:val="28"/>
        </w:rPr>
        <w:t>5</w:t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  <w:t xml:space="preserve">                </w:t>
      </w:r>
    </w:p>
    <w:p w:rsidR="003962EC" w:rsidRDefault="00F42C97" w:rsidP="00222BFB">
      <w:pPr>
        <w:jc w:val="center"/>
        <w:rPr>
          <w:szCs w:val="28"/>
        </w:rPr>
      </w:pPr>
      <w:r>
        <w:rPr>
          <w:szCs w:val="28"/>
        </w:rPr>
        <w:t>п. Чертково</w:t>
      </w: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4252C9" w:rsidRDefault="004252C9" w:rsidP="004252C9">
      <w:pPr>
        <w:pStyle w:val="aa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 № 2444</w:t>
      </w:r>
    </w:p>
    <w:p w:rsidR="004252C9" w:rsidRDefault="004252C9" w:rsidP="004252C9">
      <w:pPr>
        <w:pStyle w:val="aa"/>
        <w:ind w:left="1701" w:right="1700" w:firstLine="0"/>
        <w:rPr>
          <w:rFonts w:ascii="Times New Roman" w:hAnsi="Times New Roman"/>
          <w:sz w:val="28"/>
          <w:szCs w:val="20"/>
        </w:rPr>
      </w:pPr>
    </w:p>
    <w:p w:rsidR="004252C9" w:rsidRDefault="004252C9" w:rsidP="009E61A8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пунктом 7 статьи 28 Федерального закона </w:t>
      </w:r>
      <w:r>
        <w:rPr>
          <w:rFonts w:ascii="Times New Roman" w:hAnsi="Times New Roman" w:cs="Times New Roman"/>
          <w:sz w:val="28"/>
          <w:szCs w:val="28"/>
        </w:rPr>
        <w:br/>
        <w:t>от 12.06.2002 № 67-ФЗ «Об основных гарантиях избирательных прав и права на участие в референдуме граждан Российской Федерации», пунктом 7.11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</w:p>
    <w:p w:rsidR="009E61A8" w:rsidRDefault="009E61A8" w:rsidP="009E61A8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252C9" w:rsidRDefault="004252C9" w:rsidP="004252C9">
      <w:pPr>
        <w:ind w:right="-143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Чертковского района </w:t>
      </w:r>
    </w:p>
    <w:p w:rsidR="004252C9" w:rsidRDefault="004252C9" w:rsidP="004252C9">
      <w:pPr>
        <w:ind w:right="-143"/>
        <w:rPr>
          <w:szCs w:val="28"/>
        </w:rPr>
      </w:pPr>
      <w:r>
        <w:rPr>
          <w:szCs w:val="28"/>
        </w:rPr>
        <w:t xml:space="preserve">Ростовской области </w:t>
      </w:r>
    </w:p>
    <w:p w:rsidR="004252C9" w:rsidRDefault="004252C9" w:rsidP="004252C9">
      <w:pPr>
        <w:ind w:right="-143"/>
        <w:jc w:val="center"/>
        <w:rPr>
          <w:szCs w:val="28"/>
        </w:rPr>
      </w:pPr>
      <w:r>
        <w:rPr>
          <w:szCs w:val="28"/>
        </w:rPr>
        <w:t>ПОСТАНОВЛЯЕТ:</w:t>
      </w:r>
    </w:p>
    <w:p w:rsidR="004252C9" w:rsidRDefault="004252C9" w:rsidP="004252C9">
      <w:pPr>
        <w:ind w:right="-143"/>
        <w:jc w:val="center"/>
        <w:rPr>
          <w:szCs w:val="28"/>
        </w:rPr>
      </w:pPr>
    </w:p>
    <w:p w:rsidR="004252C9" w:rsidRDefault="004252C9" w:rsidP="004252C9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председателем  участковой избирательной</w:t>
      </w:r>
      <w:r>
        <w:rPr>
          <w:rFonts w:ascii="Times New Roman" w:hAnsi="Times New Roman" w:cs="Times New Roman"/>
          <w:sz w:val="28"/>
          <w:szCs w:val="28"/>
        </w:rPr>
        <w:tab/>
        <w:t xml:space="preserve"> комиссии избирательного участка, участка референдума № 2444 Жукову Елену </w:t>
      </w:r>
      <w:r w:rsidR="009E61A8">
        <w:rPr>
          <w:rFonts w:ascii="Times New Roman" w:hAnsi="Times New Roman" w:cs="Times New Roman"/>
          <w:sz w:val="28"/>
          <w:szCs w:val="28"/>
        </w:rPr>
        <w:t>Юрьевну.</w:t>
      </w:r>
    </w:p>
    <w:p w:rsidR="004252C9" w:rsidRDefault="004252C9" w:rsidP="004252C9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Направить настоящее постановление  в участковую избирательную комиссию избирательного уч</w:t>
      </w:r>
      <w:r w:rsidR="009E61A8">
        <w:rPr>
          <w:rFonts w:ascii="Times New Roman" w:hAnsi="Times New Roman" w:cs="Times New Roman"/>
          <w:sz w:val="28"/>
          <w:szCs w:val="28"/>
        </w:rPr>
        <w:t>астка, участка референдума № 2444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962EC" w:rsidRPr="009E61A8" w:rsidRDefault="004252C9" w:rsidP="009E61A8">
      <w:pPr>
        <w:pStyle w:val="ConsNonformat"/>
        <w:tabs>
          <w:tab w:val="left" w:pos="0"/>
        </w:tabs>
        <w:spacing w:line="360" w:lineRule="auto"/>
        <w:ind w:firstLine="7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Пролетарского района Ростовской области                              в информационно – телек</w:t>
      </w:r>
      <w:r w:rsidR="009E61A8">
        <w:rPr>
          <w:rFonts w:ascii="Times New Roman" w:hAnsi="Times New Roman" w:cs="Times New Roman"/>
          <w:sz w:val="28"/>
          <w:szCs w:val="28"/>
        </w:rPr>
        <w:t>оммуникационной сети «Интернет».</w:t>
      </w: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22BFB" w:rsidRDefault="00222BFB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Н.В. Савченко</w:t>
      </w:r>
    </w:p>
    <w:p w:rsidR="009E61A8" w:rsidRDefault="009E61A8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22BFB" w:rsidRDefault="00222BFB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А.Н. Бабич</w:t>
      </w: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sectPr w:rsidR="003962EC" w:rsidSect="009E61A8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E6A25"/>
    <w:rsid w:val="0002756D"/>
    <w:rsid w:val="00066DE6"/>
    <w:rsid w:val="00110C0B"/>
    <w:rsid w:val="00112C6B"/>
    <w:rsid w:val="00123A7E"/>
    <w:rsid w:val="00185DA8"/>
    <w:rsid w:val="001A4331"/>
    <w:rsid w:val="001A6217"/>
    <w:rsid w:val="00222BFB"/>
    <w:rsid w:val="002719E8"/>
    <w:rsid w:val="002972BD"/>
    <w:rsid w:val="002E5DEB"/>
    <w:rsid w:val="003160C1"/>
    <w:rsid w:val="00321CB6"/>
    <w:rsid w:val="00337084"/>
    <w:rsid w:val="00393C35"/>
    <w:rsid w:val="003962EC"/>
    <w:rsid w:val="003E6A25"/>
    <w:rsid w:val="003F52F3"/>
    <w:rsid w:val="00406AF2"/>
    <w:rsid w:val="004252C9"/>
    <w:rsid w:val="0043259A"/>
    <w:rsid w:val="00433E6B"/>
    <w:rsid w:val="00440140"/>
    <w:rsid w:val="004E71A4"/>
    <w:rsid w:val="004F384F"/>
    <w:rsid w:val="00501D5E"/>
    <w:rsid w:val="0056543E"/>
    <w:rsid w:val="005D0FB7"/>
    <w:rsid w:val="005E4289"/>
    <w:rsid w:val="006068D2"/>
    <w:rsid w:val="00630A16"/>
    <w:rsid w:val="006405C4"/>
    <w:rsid w:val="006D12F8"/>
    <w:rsid w:val="006F1916"/>
    <w:rsid w:val="00707170"/>
    <w:rsid w:val="00766380"/>
    <w:rsid w:val="007C0191"/>
    <w:rsid w:val="007C2981"/>
    <w:rsid w:val="007D55DC"/>
    <w:rsid w:val="007E4DD6"/>
    <w:rsid w:val="007F77D9"/>
    <w:rsid w:val="0082032B"/>
    <w:rsid w:val="00833BA6"/>
    <w:rsid w:val="00833C9D"/>
    <w:rsid w:val="0083697D"/>
    <w:rsid w:val="00842766"/>
    <w:rsid w:val="00892BEE"/>
    <w:rsid w:val="008C3770"/>
    <w:rsid w:val="00921DC2"/>
    <w:rsid w:val="009240A7"/>
    <w:rsid w:val="009372B0"/>
    <w:rsid w:val="009630D0"/>
    <w:rsid w:val="009E61A8"/>
    <w:rsid w:val="00A60BF4"/>
    <w:rsid w:val="00A95F39"/>
    <w:rsid w:val="00AF7452"/>
    <w:rsid w:val="00B10386"/>
    <w:rsid w:val="00B55CD5"/>
    <w:rsid w:val="00BE6CAB"/>
    <w:rsid w:val="00BF1657"/>
    <w:rsid w:val="00C24B44"/>
    <w:rsid w:val="00C30807"/>
    <w:rsid w:val="00C86789"/>
    <w:rsid w:val="00CA4498"/>
    <w:rsid w:val="00CB5640"/>
    <w:rsid w:val="00D124DC"/>
    <w:rsid w:val="00D54ADA"/>
    <w:rsid w:val="00DA2165"/>
    <w:rsid w:val="00DB36FA"/>
    <w:rsid w:val="00DD36CC"/>
    <w:rsid w:val="00DD629D"/>
    <w:rsid w:val="00DE57ED"/>
    <w:rsid w:val="00E246A1"/>
    <w:rsid w:val="00E5614B"/>
    <w:rsid w:val="00E568F6"/>
    <w:rsid w:val="00E706C4"/>
    <w:rsid w:val="00E779A9"/>
    <w:rsid w:val="00F0271A"/>
    <w:rsid w:val="00F3544B"/>
    <w:rsid w:val="00F35FC9"/>
    <w:rsid w:val="00F42C97"/>
    <w:rsid w:val="00F87B17"/>
    <w:rsid w:val="00FA0A6F"/>
    <w:rsid w:val="00FB2ED3"/>
    <w:rsid w:val="00FB6903"/>
    <w:rsid w:val="00FF25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42C97"/>
    <w:pPr>
      <w:keepNext/>
      <w:widowControl w:val="0"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DA21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216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F42C9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8">
    <w:name w:val="Title"/>
    <w:basedOn w:val="a"/>
    <w:link w:val="a9"/>
    <w:qFormat/>
    <w:rsid w:val="00F42C97"/>
    <w:pPr>
      <w:tabs>
        <w:tab w:val="left" w:pos="284"/>
      </w:tabs>
      <w:jc w:val="center"/>
    </w:pPr>
    <w:rPr>
      <w:b/>
      <w:sz w:val="32"/>
    </w:rPr>
  </w:style>
  <w:style w:type="character" w:customStyle="1" w:styleId="a9">
    <w:name w:val="Название Знак"/>
    <w:basedOn w:val="a0"/>
    <w:link w:val="a8"/>
    <w:rsid w:val="00F42C97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222BFB"/>
    <w:pPr>
      <w:spacing w:after="120" w:line="480" w:lineRule="auto"/>
    </w:pPr>
    <w:rPr>
      <w:sz w:val="20"/>
    </w:rPr>
  </w:style>
  <w:style w:type="character" w:customStyle="1" w:styleId="20">
    <w:name w:val="Основной текст 2 Знак"/>
    <w:basedOn w:val="a0"/>
    <w:link w:val="2"/>
    <w:semiHidden/>
    <w:rsid w:val="00222BF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22BFB"/>
    <w:pPr>
      <w:jc w:val="center"/>
    </w:pPr>
  </w:style>
  <w:style w:type="paragraph" w:customStyle="1" w:styleId="ConsNonformat">
    <w:name w:val="ConsNonformat"/>
    <w:rsid w:val="00222BF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No Spacing"/>
    <w:uiPriority w:val="1"/>
    <w:qFormat/>
    <w:rsid w:val="004252C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ab">
    <w:name w:val="Рабочий"/>
    <w:basedOn w:val="a"/>
    <w:rsid w:val="004252C9"/>
    <w:pPr>
      <w:spacing w:line="360" w:lineRule="auto"/>
      <w:ind w:firstLine="709"/>
      <w:jc w:val="both"/>
    </w:pPr>
    <w:rPr>
      <w:sz w:val="24"/>
    </w:rPr>
  </w:style>
  <w:style w:type="paragraph" w:customStyle="1" w:styleId="ConsPlusNormal">
    <w:name w:val="ConsPlusNormal"/>
    <w:rsid w:val="004252C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4252C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DA21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216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40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8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Донченко</cp:lastModifiedBy>
  <cp:revision>4</cp:revision>
  <cp:lastPrinted>2021-07-13T07:02:00Z</cp:lastPrinted>
  <dcterms:created xsi:type="dcterms:W3CDTF">2023-12-07T07:57:00Z</dcterms:created>
  <dcterms:modified xsi:type="dcterms:W3CDTF">2023-12-07T08:16:00Z</dcterms:modified>
</cp:coreProperties>
</file>