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E51" w:rsidRDefault="00495E51" w:rsidP="00926782">
      <w:pPr>
        <w:tabs>
          <w:tab w:val="left" w:pos="4959"/>
        </w:tabs>
        <w:jc w:val="center"/>
        <w:rPr>
          <w:rFonts w:ascii="Times New Roman CYR" w:hAnsi="Times New Roman CYR"/>
          <w:noProof/>
        </w:rPr>
      </w:pPr>
    </w:p>
    <w:p w:rsidR="00495E51" w:rsidRPr="00476DF4" w:rsidRDefault="0052522A" w:rsidP="00D41C5D">
      <w:pPr>
        <w:tabs>
          <w:tab w:val="left" w:pos="4959"/>
        </w:tabs>
        <w:jc w:val="center"/>
      </w:pPr>
      <w:r w:rsidRPr="0052522A">
        <w:rPr>
          <w:rFonts w:ascii="Times New Roman CYR" w:hAnsi="Times New Roman CYR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.75pt;height:61.5pt;visibility:visible">
            <v:imagedata r:id="rId5" o:title=""/>
          </v:shape>
        </w:pict>
      </w:r>
    </w:p>
    <w:p w:rsidR="00495E51" w:rsidRPr="002A4F5D" w:rsidRDefault="00495E51" w:rsidP="00D41C5D">
      <w:pPr>
        <w:pStyle w:val="3"/>
        <w:ind w:firstLine="0"/>
        <w:rPr>
          <w:sz w:val="28"/>
          <w:szCs w:val="28"/>
        </w:rPr>
      </w:pPr>
      <w:r w:rsidRPr="002A4F5D">
        <w:rPr>
          <w:sz w:val="28"/>
          <w:szCs w:val="28"/>
        </w:rPr>
        <w:t>ТЕРРИТОРИАЛЬНАЯ ИЗБИРАТЕЛЬНАЯ КОМИССИЯ</w:t>
      </w:r>
    </w:p>
    <w:p w:rsidR="00495E51" w:rsidRDefault="00495E51" w:rsidP="00D41C5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ЧЕРТКОВСКИЙ </w:t>
      </w:r>
      <w:r w:rsidRPr="002A4F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РАЙОН </w:t>
      </w:r>
      <w:r w:rsidRPr="002A4F5D">
        <w:rPr>
          <w:sz w:val="28"/>
          <w:szCs w:val="28"/>
        </w:rPr>
        <w:t>РОСТОВСК</w:t>
      </w:r>
      <w:r>
        <w:rPr>
          <w:sz w:val="28"/>
          <w:szCs w:val="28"/>
        </w:rPr>
        <w:t>АЯ</w:t>
      </w:r>
      <w:r w:rsidRPr="002A4F5D">
        <w:rPr>
          <w:sz w:val="28"/>
          <w:szCs w:val="28"/>
        </w:rPr>
        <w:t xml:space="preserve"> ОБЛАСТ</w:t>
      </w:r>
      <w:r>
        <w:rPr>
          <w:sz w:val="28"/>
          <w:szCs w:val="28"/>
        </w:rPr>
        <w:t>Ь</w:t>
      </w:r>
    </w:p>
    <w:p w:rsidR="00495E51" w:rsidRPr="00D069DA" w:rsidRDefault="00495E51" w:rsidP="00D41C5D"/>
    <w:tbl>
      <w:tblPr>
        <w:tblW w:w="0" w:type="auto"/>
        <w:tblLook w:val="01E0"/>
      </w:tblPr>
      <w:tblGrid>
        <w:gridCol w:w="9571"/>
      </w:tblGrid>
      <w:tr w:rsidR="00495E51" w:rsidRPr="00E33696" w:rsidTr="00371C3A">
        <w:tc>
          <w:tcPr>
            <w:tcW w:w="9571" w:type="dxa"/>
          </w:tcPr>
          <w:p w:rsidR="00495E51" w:rsidRPr="00E33696" w:rsidRDefault="00495E51" w:rsidP="00371C3A">
            <w:pPr>
              <w:jc w:val="center"/>
              <w:rPr>
                <w:b/>
                <w:sz w:val="28"/>
                <w:szCs w:val="28"/>
              </w:rPr>
            </w:pPr>
            <w:r w:rsidRPr="00E33696">
              <w:rPr>
                <w:b/>
                <w:sz w:val="28"/>
                <w:szCs w:val="28"/>
              </w:rPr>
              <w:t>ПОСТАНОВЛЕНИЕ</w:t>
            </w:r>
          </w:p>
        </w:tc>
      </w:tr>
    </w:tbl>
    <w:p w:rsidR="00495E51" w:rsidRDefault="00495E51" w:rsidP="00926782">
      <w:pPr>
        <w:tabs>
          <w:tab w:val="left" w:pos="4959"/>
        </w:tabs>
        <w:jc w:val="center"/>
        <w:rPr>
          <w:rFonts w:ascii="Times New Roman CYR" w:hAnsi="Times New Roman CYR"/>
          <w:noProof/>
        </w:rPr>
      </w:pPr>
    </w:p>
    <w:tbl>
      <w:tblPr>
        <w:tblW w:w="0" w:type="auto"/>
        <w:tblLook w:val="01E0"/>
      </w:tblPr>
      <w:tblGrid>
        <w:gridCol w:w="1724"/>
        <w:gridCol w:w="2728"/>
        <w:gridCol w:w="3560"/>
        <w:gridCol w:w="1559"/>
      </w:tblGrid>
      <w:tr w:rsidR="00495E51" w:rsidRPr="00962CD4" w:rsidTr="00422108">
        <w:tc>
          <w:tcPr>
            <w:tcW w:w="4452" w:type="dxa"/>
            <w:gridSpan w:val="2"/>
          </w:tcPr>
          <w:p w:rsidR="00495E51" w:rsidRPr="00962CD4" w:rsidRDefault="00495E51" w:rsidP="008D782B">
            <w:pPr>
              <w:rPr>
                <w:sz w:val="28"/>
                <w:szCs w:val="28"/>
              </w:rPr>
            </w:pPr>
            <w:r w:rsidRPr="00962CD4">
              <w:rPr>
                <w:rFonts w:ascii="Times New Roman CYR" w:hAnsi="Times New Roman CYR"/>
                <w:noProof/>
              </w:rPr>
              <w:br w:type="page"/>
            </w:r>
            <w:r w:rsidR="008D782B">
              <w:rPr>
                <w:sz w:val="28"/>
                <w:szCs w:val="28"/>
              </w:rPr>
              <w:t>20 сентября  2021</w:t>
            </w:r>
            <w:r w:rsidRPr="00962CD4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5119" w:type="dxa"/>
            <w:gridSpan w:val="2"/>
          </w:tcPr>
          <w:p w:rsidR="00495E51" w:rsidRPr="00962CD4" w:rsidRDefault="008D782B" w:rsidP="00EC50D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7A1603">
              <w:rPr>
                <w:sz w:val="28"/>
                <w:szCs w:val="28"/>
              </w:rPr>
              <w:t xml:space="preserve"> </w:t>
            </w:r>
            <w:r w:rsidR="00EB245D">
              <w:rPr>
                <w:sz w:val="28"/>
                <w:szCs w:val="28"/>
              </w:rPr>
              <w:t xml:space="preserve">29 </w:t>
            </w:r>
            <w:r w:rsidR="00495E51">
              <w:rPr>
                <w:sz w:val="28"/>
                <w:szCs w:val="28"/>
              </w:rPr>
              <w:t>-1</w:t>
            </w:r>
          </w:p>
        </w:tc>
      </w:tr>
      <w:tr w:rsidR="00495E51" w:rsidRPr="008666A8" w:rsidTr="00422108">
        <w:tc>
          <w:tcPr>
            <w:tcW w:w="9571" w:type="dxa"/>
            <w:gridSpan w:val="4"/>
          </w:tcPr>
          <w:p w:rsidR="00495E51" w:rsidRDefault="00495E51" w:rsidP="00DB3947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 Чертково</w:t>
            </w:r>
          </w:p>
          <w:p w:rsidR="00495E51" w:rsidRPr="008666A8" w:rsidRDefault="00495E51" w:rsidP="00DB3947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</w:p>
        </w:tc>
      </w:tr>
      <w:tr w:rsidR="00495E51" w:rsidRPr="008666A8" w:rsidTr="00422108">
        <w:tc>
          <w:tcPr>
            <w:tcW w:w="1724" w:type="dxa"/>
          </w:tcPr>
          <w:p w:rsidR="00495E51" w:rsidRPr="008666A8" w:rsidRDefault="00495E51" w:rsidP="009267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</w:tcPr>
          <w:p w:rsidR="00495E51" w:rsidRPr="00E256D3" w:rsidRDefault="00495E51" w:rsidP="007A160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установлении итогов голосования по выборам депутатов Государственной Думы Федерального Собрания Российской </w:t>
            </w:r>
            <w:r w:rsidR="007A1603">
              <w:rPr>
                <w:b/>
                <w:sz w:val="28"/>
                <w:szCs w:val="28"/>
              </w:rPr>
              <w:t>Федерации восьмого созыва 19 сентября 2021</w:t>
            </w:r>
            <w:r>
              <w:rPr>
                <w:b/>
                <w:sz w:val="28"/>
                <w:szCs w:val="28"/>
              </w:rPr>
              <w:t xml:space="preserve"> года по </w:t>
            </w:r>
            <w:proofErr w:type="spellStart"/>
            <w:r>
              <w:rPr>
                <w:b/>
                <w:sz w:val="28"/>
                <w:szCs w:val="28"/>
              </w:rPr>
              <w:t>Белокалитвенскому</w:t>
            </w:r>
            <w:proofErr w:type="spellEnd"/>
            <w:r>
              <w:rPr>
                <w:b/>
                <w:sz w:val="28"/>
                <w:szCs w:val="28"/>
              </w:rPr>
              <w:t xml:space="preserve"> одномандатному избирательному округу № 153  на территории  Чертковского  района Ростовской области</w:t>
            </w:r>
            <w:r w:rsidRPr="00E256D3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</w:tcPr>
          <w:p w:rsidR="00495E51" w:rsidRPr="008666A8" w:rsidRDefault="00495E51" w:rsidP="00926782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495E51" w:rsidRDefault="00495E51" w:rsidP="009C41C9">
      <w:pPr>
        <w:ind w:right="-5" w:firstLine="741"/>
        <w:rPr>
          <w:sz w:val="16"/>
          <w:szCs w:val="16"/>
        </w:rPr>
      </w:pPr>
    </w:p>
    <w:p w:rsidR="00495E51" w:rsidRDefault="00495E51" w:rsidP="00097BE1"/>
    <w:p w:rsidR="00495E51" w:rsidRDefault="00495E51" w:rsidP="000A15EF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На основании суммарных данных первых экземпляров протоколов, полученных территориальной избирательной комиссией от 42  участковых избирательных комиссий, территориальная избирательная комиссия Чертковского района  установила, что в выборах депутатов Государственной Думы Федерального Собрания Российс</w:t>
      </w:r>
      <w:r w:rsidR="00A2646B">
        <w:rPr>
          <w:sz w:val="28"/>
          <w:szCs w:val="28"/>
        </w:rPr>
        <w:t xml:space="preserve">кой Федерации  восьмого </w:t>
      </w:r>
      <w:r w:rsidR="007A1603">
        <w:rPr>
          <w:sz w:val="28"/>
          <w:szCs w:val="28"/>
        </w:rPr>
        <w:t>созыва 19 сентября  2021</w:t>
      </w:r>
      <w:r>
        <w:rPr>
          <w:sz w:val="28"/>
          <w:szCs w:val="28"/>
        </w:rPr>
        <w:t xml:space="preserve"> года по </w:t>
      </w:r>
      <w:proofErr w:type="spellStart"/>
      <w:r>
        <w:rPr>
          <w:sz w:val="28"/>
          <w:szCs w:val="28"/>
        </w:rPr>
        <w:t>Белокалитвенскому</w:t>
      </w:r>
      <w:proofErr w:type="spellEnd"/>
      <w:r>
        <w:rPr>
          <w:sz w:val="28"/>
          <w:szCs w:val="28"/>
        </w:rPr>
        <w:t xml:space="preserve"> одномандатному избирательному округу № 153 на территории  Чертковского района приняло </w:t>
      </w:r>
      <w:r w:rsidRPr="003471DC">
        <w:rPr>
          <w:sz w:val="28"/>
          <w:szCs w:val="28"/>
        </w:rPr>
        <w:t xml:space="preserve">участие </w:t>
      </w:r>
      <w:r w:rsidR="006B166C">
        <w:rPr>
          <w:sz w:val="28"/>
          <w:szCs w:val="28"/>
        </w:rPr>
        <w:t>15909</w:t>
      </w:r>
      <w:r>
        <w:rPr>
          <w:sz w:val="28"/>
          <w:szCs w:val="28"/>
        </w:rPr>
        <w:t xml:space="preserve"> (</w:t>
      </w:r>
      <w:r w:rsidR="006B166C">
        <w:rPr>
          <w:sz w:val="28"/>
          <w:szCs w:val="28"/>
        </w:rPr>
        <w:t>Пятнадцать тысяч девятьсот девять) избирателей, что составляет  6</w:t>
      </w:r>
      <w:r>
        <w:rPr>
          <w:sz w:val="28"/>
          <w:szCs w:val="28"/>
        </w:rPr>
        <w:t>4,</w:t>
      </w:r>
      <w:r w:rsidR="006B166C">
        <w:rPr>
          <w:sz w:val="28"/>
          <w:szCs w:val="28"/>
        </w:rPr>
        <w:t>86</w:t>
      </w:r>
      <w:r>
        <w:rPr>
          <w:sz w:val="28"/>
          <w:szCs w:val="28"/>
        </w:rPr>
        <w:t xml:space="preserve"> %  избирателей</w:t>
      </w:r>
      <w:proofErr w:type="gramEnd"/>
      <w:r>
        <w:rPr>
          <w:sz w:val="28"/>
          <w:szCs w:val="28"/>
        </w:rPr>
        <w:t>, внесенных в список избирателей на момент окончания голосования.</w:t>
      </w:r>
    </w:p>
    <w:p w:rsidR="00495E51" w:rsidRPr="000A15EF" w:rsidRDefault="00495E51" w:rsidP="00AC03D5">
      <w:pPr>
        <w:spacing w:line="276" w:lineRule="auto"/>
        <w:ind w:firstLine="567"/>
        <w:rPr>
          <w:sz w:val="28"/>
          <w:szCs w:val="28"/>
        </w:rPr>
      </w:pPr>
      <w:r w:rsidRPr="000A15EF">
        <w:rPr>
          <w:sz w:val="28"/>
          <w:szCs w:val="28"/>
        </w:rPr>
        <w:t>Голоса</w:t>
      </w:r>
      <w:r>
        <w:rPr>
          <w:sz w:val="28"/>
          <w:szCs w:val="28"/>
        </w:rPr>
        <w:t xml:space="preserve"> избирателей </w:t>
      </w:r>
      <w:r w:rsidRPr="000A15EF">
        <w:rPr>
          <w:sz w:val="28"/>
          <w:szCs w:val="28"/>
        </w:rPr>
        <w:t xml:space="preserve"> распределились следующим образом:</w:t>
      </w:r>
    </w:p>
    <w:p w:rsidR="00495E51" w:rsidRPr="00AD791E" w:rsidRDefault="00495E51" w:rsidP="00745A46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з</w:t>
      </w:r>
      <w:r w:rsidRPr="000A15EF">
        <w:rPr>
          <w:sz w:val="28"/>
          <w:szCs w:val="28"/>
        </w:rPr>
        <w:t xml:space="preserve">а </w:t>
      </w:r>
      <w:r w:rsidR="007A1603">
        <w:rPr>
          <w:sz w:val="28"/>
          <w:szCs w:val="28"/>
        </w:rPr>
        <w:t xml:space="preserve"> Абакумова Виталия Анатольевича </w:t>
      </w:r>
      <w:r w:rsidR="00EB245D">
        <w:rPr>
          <w:sz w:val="28"/>
          <w:szCs w:val="28"/>
        </w:rPr>
        <w:t>подано 3141 (Три тысячи сто сорок один</w:t>
      </w:r>
      <w:r w:rsidRPr="00AD791E">
        <w:rPr>
          <w:sz w:val="28"/>
          <w:szCs w:val="28"/>
        </w:rPr>
        <w:t>)</w:t>
      </w:r>
      <w:r w:rsidR="00EB245D">
        <w:rPr>
          <w:sz w:val="28"/>
          <w:szCs w:val="28"/>
        </w:rPr>
        <w:t xml:space="preserve">  голос</w:t>
      </w:r>
      <w:r w:rsidRPr="000A15EF">
        <w:rPr>
          <w:sz w:val="28"/>
          <w:szCs w:val="28"/>
        </w:rPr>
        <w:t xml:space="preserve">, что составляет </w:t>
      </w:r>
      <w:r w:rsidR="006B166C">
        <w:rPr>
          <w:sz w:val="28"/>
          <w:szCs w:val="28"/>
        </w:rPr>
        <w:t>19,74</w:t>
      </w:r>
      <w:r>
        <w:rPr>
          <w:sz w:val="28"/>
          <w:szCs w:val="28"/>
        </w:rPr>
        <w:t xml:space="preserve"> </w:t>
      </w:r>
      <w:r w:rsidRPr="00AD791E">
        <w:rPr>
          <w:sz w:val="28"/>
          <w:szCs w:val="28"/>
        </w:rPr>
        <w:t>% от числа избирателей</w:t>
      </w:r>
      <w:r>
        <w:rPr>
          <w:sz w:val="28"/>
          <w:szCs w:val="28"/>
        </w:rPr>
        <w:t>,</w:t>
      </w:r>
      <w:r w:rsidRPr="00AD791E">
        <w:rPr>
          <w:sz w:val="28"/>
          <w:szCs w:val="28"/>
        </w:rPr>
        <w:t xml:space="preserve"> п</w:t>
      </w:r>
      <w:r>
        <w:rPr>
          <w:sz w:val="28"/>
          <w:szCs w:val="28"/>
        </w:rPr>
        <w:t>ринявших участие в голосовании;</w:t>
      </w:r>
    </w:p>
    <w:p w:rsidR="00495E51" w:rsidRPr="000A15EF" w:rsidRDefault="00495E51" w:rsidP="0037526C">
      <w:pPr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 xml:space="preserve">за  </w:t>
      </w:r>
      <w:proofErr w:type="spellStart"/>
      <w:r w:rsidR="007A1603">
        <w:rPr>
          <w:sz w:val="28"/>
          <w:szCs w:val="28"/>
        </w:rPr>
        <w:t>Гогу</w:t>
      </w:r>
      <w:proofErr w:type="spellEnd"/>
      <w:r w:rsidR="007A1603">
        <w:rPr>
          <w:sz w:val="28"/>
          <w:szCs w:val="28"/>
        </w:rPr>
        <w:t xml:space="preserve"> Марину Александровну </w:t>
      </w:r>
      <w:r w:rsidR="00EB245D">
        <w:rPr>
          <w:sz w:val="28"/>
          <w:szCs w:val="28"/>
        </w:rPr>
        <w:t>подано 605 (Шестьсот пять</w:t>
      </w:r>
      <w:r w:rsidRPr="00AD791E">
        <w:rPr>
          <w:sz w:val="28"/>
          <w:szCs w:val="28"/>
        </w:rPr>
        <w:t>)</w:t>
      </w:r>
      <w:r w:rsidR="006B166C">
        <w:rPr>
          <w:sz w:val="28"/>
          <w:szCs w:val="28"/>
        </w:rPr>
        <w:t xml:space="preserve"> голосов, что составляет 3,80</w:t>
      </w:r>
      <w:r>
        <w:rPr>
          <w:sz w:val="28"/>
          <w:szCs w:val="28"/>
        </w:rPr>
        <w:t xml:space="preserve"> </w:t>
      </w:r>
      <w:r w:rsidRPr="00AD791E">
        <w:rPr>
          <w:sz w:val="28"/>
          <w:szCs w:val="28"/>
        </w:rPr>
        <w:t>%</w:t>
      </w:r>
      <w:r w:rsidRPr="000A15EF">
        <w:rPr>
          <w:sz w:val="28"/>
          <w:szCs w:val="28"/>
        </w:rPr>
        <w:t xml:space="preserve"> от числа избирателей</w:t>
      </w:r>
      <w:r>
        <w:rPr>
          <w:sz w:val="28"/>
          <w:szCs w:val="28"/>
        </w:rPr>
        <w:t>,  принявших участие в голосовании;</w:t>
      </w:r>
    </w:p>
    <w:p w:rsidR="00495E51" w:rsidRPr="000A15EF" w:rsidRDefault="00495E51" w:rsidP="0037526C">
      <w:pPr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 xml:space="preserve">за </w:t>
      </w:r>
      <w:r w:rsidR="007A1603">
        <w:rPr>
          <w:sz w:val="28"/>
          <w:szCs w:val="28"/>
        </w:rPr>
        <w:t xml:space="preserve">Гончарова Николая Александровича </w:t>
      </w:r>
      <w:r w:rsidR="00EB245D">
        <w:rPr>
          <w:sz w:val="28"/>
          <w:szCs w:val="28"/>
        </w:rPr>
        <w:t>подано 9985</w:t>
      </w:r>
      <w:r>
        <w:rPr>
          <w:sz w:val="28"/>
          <w:szCs w:val="28"/>
        </w:rPr>
        <w:t xml:space="preserve"> (</w:t>
      </w:r>
      <w:r w:rsidR="00EB245D">
        <w:rPr>
          <w:sz w:val="28"/>
          <w:szCs w:val="28"/>
        </w:rPr>
        <w:t>Девять тысяч девятьсот восемьдесят пять</w:t>
      </w:r>
      <w:r>
        <w:rPr>
          <w:sz w:val="28"/>
          <w:szCs w:val="28"/>
        </w:rPr>
        <w:t>) голосов, чт</w:t>
      </w:r>
      <w:r w:rsidR="006B166C">
        <w:rPr>
          <w:sz w:val="28"/>
          <w:szCs w:val="28"/>
        </w:rPr>
        <w:t>о составляет 62,76</w:t>
      </w:r>
      <w:r>
        <w:rPr>
          <w:sz w:val="28"/>
          <w:szCs w:val="28"/>
        </w:rPr>
        <w:t xml:space="preserve"> % от числа избирателей, принявших участие в голосовании;</w:t>
      </w:r>
      <w:r w:rsidRPr="000A15EF">
        <w:rPr>
          <w:sz w:val="28"/>
          <w:szCs w:val="28"/>
        </w:rPr>
        <w:t xml:space="preserve"> </w:t>
      </w:r>
    </w:p>
    <w:p w:rsidR="00495E51" w:rsidRDefault="00495E51" w:rsidP="0037526C">
      <w:pPr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за </w:t>
      </w:r>
      <w:r w:rsidR="007A1603">
        <w:rPr>
          <w:sz w:val="28"/>
          <w:szCs w:val="28"/>
        </w:rPr>
        <w:t xml:space="preserve">Климова Андрея Анатольевича </w:t>
      </w:r>
      <w:r w:rsidR="00EB245D">
        <w:rPr>
          <w:sz w:val="28"/>
          <w:szCs w:val="28"/>
        </w:rPr>
        <w:t xml:space="preserve">подано 420 </w:t>
      </w:r>
      <w:r>
        <w:rPr>
          <w:sz w:val="28"/>
          <w:szCs w:val="28"/>
        </w:rPr>
        <w:t>(</w:t>
      </w:r>
      <w:r w:rsidR="00EB245D">
        <w:rPr>
          <w:sz w:val="28"/>
          <w:szCs w:val="28"/>
        </w:rPr>
        <w:t>Четыреста двадцать)</w:t>
      </w:r>
      <w:r>
        <w:rPr>
          <w:sz w:val="28"/>
          <w:szCs w:val="28"/>
        </w:rPr>
        <w:t xml:space="preserve"> голос</w:t>
      </w:r>
      <w:r w:rsidR="008B1080">
        <w:rPr>
          <w:sz w:val="28"/>
          <w:szCs w:val="28"/>
        </w:rPr>
        <w:t>ов</w:t>
      </w:r>
      <w:r w:rsidR="006B166C">
        <w:rPr>
          <w:sz w:val="28"/>
          <w:szCs w:val="28"/>
        </w:rPr>
        <w:t>, что составляет 2,64</w:t>
      </w:r>
      <w:r>
        <w:rPr>
          <w:sz w:val="28"/>
          <w:szCs w:val="28"/>
        </w:rPr>
        <w:t xml:space="preserve"> %  от числа избирателей, принявших участие в голосовании;</w:t>
      </w:r>
    </w:p>
    <w:p w:rsidR="00495E51" w:rsidRDefault="00495E51" w:rsidP="0037526C">
      <w:pPr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 xml:space="preserve">за  </w:t>
      </w:r>
      <w:proofErr w:type="spellStart"/>
      <w:r w:rsidR="00941B9F">
        <w:rPr>
          <w:sz w:val="28"/>
          <w:szCs w:val="28"/>
        </w:rPr>
        <w:t>Цапенко</w:t>
      </w:r>
      <w:proofErr w:type="spellEnd"/>
      <w:r w:rsidR="00941B9F">
        <w:rPr>
          <w:sz w:val="28"/>
          <w:szCs w:val="28"/>
        </w:rPr>
        <w:t xml:space="preserve"> Артура Дмитриевича </w:t>
      </w:r>
      <w:r w:rsidR="008B1080">
        <w:rPr>
          <w:sz w:val="28"/>
          <w:szCs w:val="28"/>
        </w:rPr>
        <w:t>подано 551</w:t>
      </w:r>
      <w:r>
        <w:rPr>
          <w:sz w:val="28"/>
          <w:szCs w:val="28"/>
        </w:rPr>
        <w:t xml:space="preserve"> (</w:t>
      </w:r>
      <w:r w:rsidR="008B1080">
        <w:rPr>
          <w:sz w:val="28"/>
          <w:szCs w:val="28"/>
        </w:rPr>
        <w:t>Пятьсот пятьдесят один</w:t>
      </w:r>
      <w:r>
        <w:rPr>
          <w:sz w:val="28"/>
          <w:szCs w:val="28"/>
        </w:rPr>
        <w:t>) голос, что составляет  3,</w:t>
      </w:r>
      <w:r w:rsidR="006B166C">
        <w:rPr>
          <w:sz w:val="28"/>
          <w:szCs w:val="28"/>
        </w:rPr>
        <w:t>46</w:t>
      </w:r>
      <w:r>
        <w:rPr>
          <w:sz w:val="28"/>
          <w:szCs w:val="28"/>
        </w:rPr>
        <w:t xml:space="preserve"> %  от числа избирателей, принявших участие в голосовании;</w:t>
      </w:r>
    </w:p>
    <w:p w:rsidR="00495E51" w:rsidRDefault="00495E51" w:rsidP="0037526C">
      <w:pPr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ab/>
        <w:t xml:space="preserve">за  </w:t>
      </w:r>
      <w:r w:rsidR="00941B9F">
        <w:rPr>
          <w:sz w:val="28"/>
          <w:szCs w:val="28"/>
        </w:rPr>
        <w:t xml:space="preserve">Чеботарева Дениса Евгеньевича </w:t>
      </w:r>
      <w:r w:rsidR="008B1080">
        <w:rPr>
          <w:sz w:val="28"/>
          <w:szCs w:val="28"/>
        </w:rPr>
        <w:t>подано 895 (Восемьсот девяносто пять</w:t>
      </w:r>
      <w:r>
        <w:rPr>
          <w:sz w:val="28"/>
          <w:szCs w:val="28"/>
        </w:rPr>
        <w:t>) голос</w:t>
      </w:r>
      <w:r w:rsidR="008B1080">
        <w:rPr>
          <w:sz w:val="28"/>
          <w:szCs w:val="28"/>
        </w:rPr>
        <w:t>ов</w:t>
      </w:r>
      <w:r w:rsidR="006B166C">
        <w:rPr>
          <w:sz w:val="28"/>
          <w:szCs w:val="28"/>
        </w:rPr>
        <w:t>, что составляет 5,63</w:t>
      </w:r>
      <w:r>
        <w:rPr>
          <w:sz w:val="28"/>
          <w:szCs w:val="28"/>
        </w:rPr>
        <w:t xml:space="preserve"> % от числа избирателей, принявших участие в голосовании;</w:t>
      </w:r>
    </w:p>
    <w:p w:rsidR="00495E51" w:rsidRDefault="00495E51" w:rsidP="000A3EB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37526C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положения ст. 30, ст. 86</w:t>
      </w:r>
      <w:r w:rsidRPr="0037526C">
        <w:rPr>
          <w:sz w:val="28"/>
          <w:szCs w:val="28"/>
        </w:rPr>
        <w:t xml:space="preserve"> Федерального закона </w:t>
      </w:r>
      <w:r>
        <w:rPr>
          <w:sz w:val="28"/>
          <w:szCs w:val="28"/>
        </w:rPr>
        <w:t xml:space="preserve"> от 22. 02.2014 года № 20- ФЗ </w:t>
      </w:r>
      <w:r w:rsidRPr="0037526C">
        <w:rPr>
          <w:sz w:val="28"/>
          <w:szCs w:val="28"/>
        </w:rPr>
        <w:t>«О выборах депутатов Го</w:t>
      </w:r>
      <w:r>
        <w:rPr>
          <w:sz w:val="28"/>
          <w:szCs w:val="28"/>
        </w:rPr>
        <w:t>сударственной Думы Федерального</w:t>
      </w:r>
    </w:p>
    <w:p w:rsidR="00495E51" w:rsidRPr="0037526C" w:rsidRDefault="00495E51" w:rsidP="000A3EB6">
      <w:pPr>
        <w:spacing w:line="276" w:lineRule="auto"/>
        <w:jc w:val="left"/>
        <w:rPr>
          <w:sz w:val="28"/>
          <w:szCs w:val="28"/>
        </w:rPr>
      </w:pPr>
      <w:r w:rsidRPr="0037526C">
        <w:rPr>
          <w:sz w:val="28"/>
          <w:szCs w:val="28"/>
        </w:rPr>
        <w:t xml:space="preserve">Собрания </w:t>
      </w:r>
      <w:proofErr w:type="gramStart"/>
      <w:r w:rsidRPr="0037526C">
        <w:rPr>
          <w:sz w:val="28"/>
          <w:szCs w:val="28"/>
        </w:rPr>
        <w:t>Российской</w:t>
      </w:r>
      <w:proofErr w:type="gramEnd"/>
      <w:r w:rsidRPr="0037526C">
        <w:rPr>
          <w:sz w:val="28"/>
          <w:szCs w:val="28"/>
        </w:rPr>
        <w:t xml:space="preserve"> Федерации»,</w:t>
      </w:r>
    </w:p>
    <w:p w:rsidR="00495E51" w:rsidRDefault="00495E51" w:rsidP="000A3EB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Чертковского района </w:t>
      </w:r>
    </w:p>
    <w:p w:rsidR="00941B9F" w:rsidRDefault="00495E51" w:rsidP="00941B9F">
      <w:pPr>
        <w:spacing w:line="276" w:lineRule="auto"/>
        <w:jc w:val="left"/>
        <w:rPr>
          <w:sz w:val="28"/>
          <w:szCs w:val="28"/>
        </w:rPr>
      </w:pPr>
      <w:r>
        <w:rPr>
          <w:bCs/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</w:t>
      </w:r>
    </w:p>
    <w:p w:rsidR="00495E51" w:rsidRDefault="00495E51" w:rsidP="00A1596F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95E51" w:rsidRDefault="00495E51" w:rsidP="00A1596F">
      <w:pPr>
        <w:spacing w:line="276" w:lineRule="auto"/>
        <w:jc w:val="center"/>
        <w:rPr>
          <w:sz w:val="28"/>
          <w:szCs w:val="28"/>
        </w:rPr>
      </w:pPr>
    </w:p>
    <w:p w:rsidR="00495E51" w:rsidRPr="000A15EF" w:rsidRDefault="00495E51" w:rsidP="00AC03D5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 w:rsidRPr="000A15EF">
        <w:rPr>
          <w:sz w:val="28"/>
          <w:szCs w:val="28"/>
        </w:rPr>
        <w:t xml:space="preserve">Признать выборы депутатов Государственной Думы Федерального Собрания Российской Федерации </w:t>
      </w:r>
      <w:r w:rsidR="00941B9F">
        <w:rPr>
          <w:sz w:val="28"/>
          <w:szCs w:val="28"/>
        </w:rPr>
        <w:t xml:space="preserve">восьмого </w:t>
      </w:r>
      <w:r w:rsidRPr="000A15EF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по </w:t>
      </w:r>
      <w:proofErr w:type="spellStart"/>
      <w:r>
        <w:rPr>
          <w:sz w:val="28"/>
          <w:szCs w:val="28"/>
        </w:rPr>
        <w:t>Белокалитвенскому</w:t>
      </w:r>
      <w:proofErr w:type="spellEnd"/>
      <w:r>
        <w:rPr>
          <w:sz w:val="28"/>
          <w:szCs w:val="28"/>
        </w:rPr>
        <w:t xml:space="preserve"> одномандатному избирательному округу № 153 </w:t>
      </w:r>
      <w:r w:rsidRPr="000A15EF">
        <w:rPr>
          <w:sz w:val="28"/>
          <w:szCs w:val="28"/>
        </w:rPr>
        <w:t>состоявшимис</w:t>
      </w:r>
      <w:r>
        <w:rPr>
          <w:sz w:val="28"/>
          <w:szCs w:val="28"/>
        </w:rPr>
        <w:t>я и действительными</w:t>
      </w:r>
      <w:r w:rsidRPr="000A15EF">
        <w:rPr>
          <w:sz w:val="28"/>
          <w:szCs w:val="28"/>
        </w:rPr>
        <w:t xml:space="preserve"> на территории </w:t>
      </w:r>
      <w:r>
        <w:rPr>
          <w:sz w:val="28"/>
          <w:szCs w:val="28"/>
        </w:rPr>
        <w:t>Чертковского района Ростовской области.</w:t>
      </w:r>
    </w:p>
    <w:p w:rsidR="00495E51" w:rsidRDefault="00495E51" w:rsidP="000A15EF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 w:rsidRPr="000A15EF">
        <w:rPr>
          <w:sz w:val="28"/>
          <w:szCs w:val="28"/>
        </w:rPr>
        <w:t>Утвердить протокол и сводную таблицу территориально</w:t>
      </w:r>
      <w:r>
        <w:rPr>
          <w:sz w:val="28"/>
          <w:szCs w:val="28"/>
        </w:rPr>
        <w:t>й избирательной комиссии Чертковского района</w:t>
      </w:r>
      <w:r>
        <w:rPr>
          <w:bCs/>
          <w:sz w:val="28"/>
          <w:szCs w:val="28"/>
        </w:rPr>
        <w:t xml:space="preserve"> Ростовской  области </w:t>
      </w:r>
      <w:r w:rsidRPr="000A15EF">
        <w:rPr>
          <w:sz w:val="28"/>
          <w:szCs w:val="28"/>
        </w:rPr>
        <w:t xml:space="preserve"> об итогах голосования на выборах депутатов Государственной Думы Федерального Собрания Российской Федерации </w:t>
      </w:r>
      <w:r>
        <w:rPr>
          <w:sz w:val="28"/>
          <w:szCs w:val="28"/>
        </w:rPr>
        <w:t xml:space="preserve"> </w:t>
      </w:r>
      <w:r w:rsidR="0022507D">
        <w:rPr>
          <w:sz w:val="28"/>
          <w:szCs w:val="28"/>
        </w:rPr>
        <w:t>восьмого созыва 19</w:t>
      </w:r>
      <w:r>
        <w:rPr>
          <w:sz w:val="28"/>
          <w:szCs w:val="28"/>
        </w:rPr>
        <w:t xml:space="preserve"> сентября</w:t>
      </w:r>
      <w:r w:rsidRPr="000A15EF">
        <w:rPr>
          <w:sz w:val="28"/>
          <w:szCs w:val="28"/>
        </w:rPr>
        <w:t xml:space="preserve"> 20</w:t>
      </w:r>
      <w:r w:rsidR="0022507D">
        <w:rPr>
          <w:sz w:val="28"/>
          <w:szCs w:val="28"/>
        </w:rPr>
        <w:t>21</w:t>
      </w:r>
      <w:r w:rsidRPr="000A15EF">
        <w:rPr>
          <w:sz w:val="28"/>
          <w:szCs w:val="28"/>
        </w:rPr>
        <w:t xml:space="preserve">г. </w:t>
      </w:r>
      <w:r>
        <w:rPr>
          <w:sz w:val="28"/>
          <w:szCs w:val="28"/>
        </w:rPr>
        <w:t xml:space="preserve"> по </w:t>
      </w:r>
      <w:proofErr w:type="spellStart"/>
      <w:r>
        <w:rPr>
          <w:sz w:val="28"/>
          <w:szCs w:val="28"/>
        </w:rPr>
        <w:t>Белокалитвенскому</w:t>
      </w:r>
      <w:proofErr w:type="spellEnd"/>
      <w:r>
        <w:rPr>
          <w:sz w:val="28"/>
          <w:szCs w:val="28"/>
        </w:rPr>
        <w:t xml:space="preserve"> одномандатному избирательному округу № 153.</w:t>
      </w:r>
    </w:p>
    <w:p w:rsidR="00495E51" w:rsidRDefault="00495E51" w:rsidP="000A15EF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>
        <w:rPr>
          <w:sz w:val="28"/>
          <w:szCs w:val="28"/>
        </w:rPr>
        <w:t>Направить протокол и сводную таблицу об итогах голосования территориальной избирательной комиссии в окружную  избирательную комиссию.</w:t>
      </w:r>
    </w:p>
    <w:p w:rsidR="00495E51" w:rsidRDefault="00495E51" w:rsidP="000A15EF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>
        <w:rPr>
          <w:sz w:val="28"/>
          <w:szCs w:val="28"/>
        </w:rPr>
        <w:t xml:space="preserve">Представить итоги голосования в газету « Вести </w:t>
      </w:r>
      <w:proofErr w:type="spellStart"/>
      <w:r>
        <w:rPr>
          <w:sz w:val="28"/>
          <w:szCs w:val="28"/>
        </w:rPr>
        <w:t>Чертковские</w:t>
      </w:r>
      <w:proofErr w:type="spellEnd"/>
      <w:r>
        <w:rPr>
          <w:sz w:val="28"/>
          <w:szCs w:val="28"/>
        </w:rPr>
        <w:t>»</w:t>
      </w:r>
      <w:bookmarkStart w:id="0" w:name="_GoBack"/>
      <w:bookmarkEnd w:id="0"/>
    </w:p>
    <w:p w:rsidR="00495E51" w:rsidRPr="000A15EF" w:rsidRDefault="00495E51" w:rsidP="000A15EF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постановления возложить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председателя территориальной избирательной комиссии Чертковского района  Ростовской области  В.Г. Чайкина.</w:t>
      </w:r>
    </w:p>
    <w:p w:rsidR="00495E51" w:rsidRDefault="00495E51" w:rsidP="002857BA">
      <w:pPr>
        <w:rPr>
          <w:sz w:val="28"/>
          <w:szCs w:val="28"/>
        </w:rPr>
      </w:pPr>
    </w:p>
    <w:p w:rsidR="00495E51" w:rsidRDefault="00495E51" w:rsidP="002857BA">
      <w:pPr>
        <w:rPr>
          <w:sz w:val="28"/>
          <w:szCs w:val="28"/>
        </w:rPr>
      </w:pPr>
    </w:p>
    <w:p w:rsidR="00495E51" w:rsidRDefault="00495E51" w:rsidP="002857BA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 комиссии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В.Г. Чайкин</w:t>
      </w:r>
    </w:p>
    <w:p w:rsidR="00495E51" w:rsidRDefault="00495E51" w:rsidP="002857BA">
      <w:pPr>
        <w:rPr>
          <w:sz w:val="28"/>
          <w:szCs w:val="28"/>
        </w:rPr>
      </w:pPr>
    </w:p>
    <w:p w:rsidR="00495E51" w:rsidRDefault="00495E51" w:rsidP="002857BA">
      <w:pPr>
        <w:rPr>
          <w:sz w:val="28"/>
          <w:szCs w:val="28"/>
        </w:rPr>
      </w:pPr>
    </w:p>
    <w:p w:rsidR="00495E51" w:rsidRPr="000A15EF" w:rsidRDefault="00495E51" w:rsidP="002857BA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 комиссии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А.Н. Бабич</w:t>
      </w:r>
    </w:p>
    <w:sectPr w:rsidR="00495E51" w:rsidRPr="000A15EF" w:rsidSect="00894730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9662F"/>
    <w:multiLevelType w:val="hybridMultilevel"/>
    <w:tmpl w:val="5D8E6FCC"/>
    <w:lvl w:ilvl="0" w:tplc="155E3F4A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2D7168"/>
    <w:multiLevelType w:val="hybridMultilevel"/>
    <w:tmpl w:val="FEBAEB24"/>
    <w:lvl w:ilvl="0" w:tplc="1806FB30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>
    <w:nsid w:val="1BBE7621"/>
    <w:multiLevelType w:val="hybridMultilevel"/>
    <w:tmpl w:val="1D48B832"/>
    <w:lvl w:ilvl="0" w:tplc="08F61A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cs="Times New Roman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A625438"/>
    <w:multiLevelType w:val="hybridMultilevel"/>
    <w:tmpl w:val="7BBA03CA"/>
    <w:lvl w:ilvl="0" w:tplc="CEB6D400">
      <w:start w:val="1"/>
      <w:numFmt w:val="decimal"/>
      <w:lvlText w:val="%1."/>
      <w:lvlJc w:val="left"/>
      <w:pPr>
        <w:ind w:left="1464" w:hanging="360"/>
      </w:pPr>
      <w:rPr>
        <w:rFonts w:cs="Times New Roman"/>
        <w:b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E2B18F4"/>
    <w:multiLevelType w:val="hybridMultilevel"/>
    <w:tmpl w:val="08389D2C"/>
    <w:lvl w:ilvl="0" w:tplc="DCE4AB3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521113AF"/>
    <w:multiLevelType w:val="hybridMultilevel"/>
    <w:tmpl w:val="2A5A2224"/>
    <w:lvl w:ilvl="0" w:tplc="25C2C97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548E0D5D"/>
    <w:multiLevelType w:val="hybridMultilevel"/>
    <w:tmpl w:val="A7084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9E73FFE"/>
    <w:multiLevelType w:val="hybridMultilevel"/>
    <w:tmpl w:val="6B5E5800"/>
    <w:lvl w:ilvl="0" w:tplc="8E2E024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5C451D13"/>
    <w:multiLevelType w:val="hybridMultilevel"/>
    <w:tmpl w:val="8D427F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9BE595C"/>
    <w:multiLevelType w:val="hybridMultilevel"/>
    <w:tmpl w:val="61988E4C"/>
    <w:lvl w:ilvl="0" w:tplc="62663B6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8"/>
  </w:num>
  <w:num w:numId="7">
    <w:abstractNumId w:val="1"/>
  </w:num>
  <w:num w:numId="8">
    <w:abstractNumId w:val="9"/>
  </w:num>
  <w:num w:numId="9">
    <w:abstractNumId w:val="6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6782"/>
    <w:rsid w:val="00022B66"/>
    <w:rsid w:val="00041D51"/>
    <w:rsid w:val="0006381B"/>
    <w:rsid w:val="0006639B"/>
    <w:rsid w:val="0007100E"/>
    <w:rsid w:val="00097BE1"/>
    <w:rsid w:val="000A15EF"/>
    <w:rsid w:val="000A3EB6"/>
    <w:rsid w:val="000B74DA"/>
    <w:rsid w:val="000C7DAD"/>
    <w:rsid w:val="00116C32"/>
    <w:rsid w:val="001218C3"/>
    <w:rsid w:val="001456A1"/>
    <w:rsid w:val="00165A03"/>
    <w:rsid w:val="0018428D"/>
    <w:rsid w:val="00195659"/>
    <w:rsid w:val="001D051F"/>
    <w:rsid w:val="001E07D7"/>
    <w:rsid w:val="001E7BC6"/>
    <w:rsid w:val="001F2176"/>
    <w:rsid w:val="00206C61"/>
    <w:rsid w:val="0022507D"/>
    <w:rsid w:val="002500E7"/>
    <w:rsid w:val="0026233F"/>
    <w:rsid w:val="002772A3"/>
    <w:rsid w:val="002821C2"/>
    <w:rsid w:val="00284A2D"/>
    <w:rsid w:val="002857BA"/>
    <w:rsid w:val="0029430B"/>
    <w:rsid w:val="002A1160"/>
    <w:rsid w:val="002A4F5D"/>
    <w:rsid w:val="002E5001"/>
    <w:rsid w:val="002F5965"/>
    <w:rsid w:val="002F6130"/>
    <w:rsid w:val="00320AD9"/>
    <w:rsid w:val="0032374B"/>
    <w:rsid w:val="003471DC"/>
    <w:rsid w:val="003614DB"/>
    <w:rsid w:val="00362315"/>
    <w:rsid w:val="0036307E"/>
    <w:rsid w:val="00371C3A"/>
    <w:rsid w:val="0037526C"/>
    <w:rsid w:val="003A7D00"/>
    <w:rsid w:val="003F0B4C"/>
    <w:rsid w:val="003F7528"/>
    <w:rsid w:val="00420C94"/>
    <w:rsid w:val="00422108"/>
    <w:rsid w:val="00422EB6"/>
    <w:rsid w:val="004322B4"/>
    <w:rsid w:val="00437619"/>
    <w:rsid w:val="004600A4"/>
    <w:rsid w:val="00463FE0"/>
    <w:rsid w:val="00476DF4"/>
    <w:rsid w:val="00495E51"/>
    <w:rsid w:val="004D3FBF"/>
    <w:rsid w:val="004F41BD"/>
    <w:rsid w:val="00504A81"/>
    <w:rsid w:val="005072C4"/>
    <w:rsid w:val="0052522A"/>
    <w:rsid w:val="00534827"/>
    <w:rsid w:val="0053486D"/>
    <w:rsid w:val="00557DD0"/>
    <w:rsid w:val="005615C7"/>
    <w:rsid w:val="00561E96"/>
    <w:rsid w:val="00587216"/>
    <w:rsid w:val="005A38E4"/>
    <w:rsid w:val="005B1650"/>
    <w:rsid w:val="005B2E82"/>
    <w:rsid w:val="005C4CD3"/>
    <w:rsid w:val="005E5D24"/>
    <w:rsid w:val="005E65CB"/>
    <w:rsid w:val="005F556A"/>
    <w:rsid w:val="006120A9"/>
    <w:rsid w:val="006123F7"/>
    <w:rsid w:val="0063314B"/>
    <w:rsid w:val="0066243C"/>
    <w:rsid w:val="006A4ACB"/>
    <w:rsid w:val="006B166C"/>
    <w:rsid w:val="006C1CF3"/>
    <w:rsid w:val="006E6BA4"/>
    <w:rsid w:val="007004CF"/>
    <w:rsid w:val="00711ECC"/>
    <w:rsid w:val="00723ED7"/>
    <w:rsid w:val="007367FC"/>
    <w:rsid w:val="00745A46"/>
    <w:rsid w:val="00774D1A"/>
    <w:rsid w:val="00781554"/>
    <w:rsid w:val="007A0D0D"/>
    <w:rsid w:val="007A1603"/>
    <w:rsid w:val="007E4DA6"/>
    <w:rsid w:val="007E4F24"/>
    <w:rsid w:val="007E55D9"/>
    <w:rsid w:val="008666A8"/>
    <w:rsid w:val="00871E20"/>
    <w:rsid w:val="008779F4"/>
    <w:rsid w:val="00882DB7"/>
    <w:rsid w:val="00883B60"/>
    <w:rsid w:val="00894730"/>
    <w:rsid w:val="00896809"/>
    <w:rsid w:val="008973CC"/>
    <w:rsid w:val="0089748B"/>
    <w:rsid w:val="008B1080"/>
    <w:rsid w:val="008B70B7"/>
    <w:rsid w:val="008D782B"/>
    <w:rsid w:val="00926782"/>
    <w:rsid w:val="00933175"/>
    <w:rsid w:val="00941B9F"/>
    <w:rsid w:val="00947FEE"/>
    <w:rsid w:val="00954790"/>
    <w:rsid w:val="009561AE"/>
    <w:rsid w:val="00962CD4"/>
    <w:rsid w:val="00975A88"/>
    <w:rsid w:val="00995602"/>
    <w:rsid w:val="009A17DA"/>
    <w:rsid w:val="009C0001"/>
    <w:rsid w:val="009C114D"/>
    <w:rsid w:val="009C41C9"/>
    <w:rsid w:val="00A1596F"/>
    <w:rsid w:val="00A2646B"/>
    <w:rsid w:val="00A8496C"/>
    <w:rsid w:val="00A91A4A"/>
    <w:rsid w:val="00AB469F"/>
    <w:rsid w:val="00AB74BA"/>
    <w:rsid w:val="00AC03D5"/>
    <w:rsid w:val="00AC5623"/>
    <w:rsid w:val="00AD791E"/>
    <w:rsid w:val="00B25423"/>
    <w:rsid w:val="00B25AC1"/>
    <w:rsid w:val="00B71F77"/>
    <w:rsid w:val="00BC46B1"/>
    <w:rsid w:val="00C0417D"/>
    <w:rsid w:val="00C07A93"/>
    <w:rsid w:val="00C1669E"/>
    <w:rsid w:val="00C25CD0"/>
    <w:rsid w:val="00C57F43"/>
    <w:rsid w:val="00C66688"/>
    <w:rsid w:val="00C942BD"/>
    <w:rsid w:val="00CA10AC"/>
    <w:rsid w:val="00CC238D"/>
    <w:rsid w:val="00CD05B8"/>
    <w:rsid w:val="00D035AC"/>
    <w:rsid w:val="00D069DA"/>
    <w:rsid w:val="00D41C5D"/>
    <w:rsid w:val="00D42913"/>
    <w:rsid w:val="00D43303"/>
    <w:rsid w:val="00D50194"/>
    <w:rsid w:val="00D61CE8"/>
    <w:rsid w:val="00D63366"/>
    <w:rsid w:val="00D72FB0"/>
    <w:rsid w:val="00D91C5F"/>
    <w:rsid w:val="00D94751"/>
    <w:rsid w:val="00DB3947"/>
    <w:rsid w:val="00DD2AAF"/>
    <w:rsid w:val="00DD2C0B"/>
    <w:rsid w:val="00DF689A"/>
    <w:rsid w:val="00E256D3"/>
    <w:rsid w:val="00E27C79"/>
    <w:rsid w:val="00E33696"/>
    <w:rsid w:val="00E628F8"/>
    <w:rsid w:val="00EA1B7D"/>
    <w:rsid w:val="00EB245D"/>
    <w:rsid w:val="00EC50D4"/>
    <w:rsid w:val="00EF09A0"/>
    <w:rsid w:val="00F0373D"/>
    <w:rsid w:val="00F057A2"/>
    <w:rsid w:val="00F26688"/>
    <w:rsid w:val="00F43509"/>
    <w:rsid w:val="00F46FCE"/>
    <w:rsid w:val="00FC64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782"/>
    <w:pPr>
      <w:jc w:val="both"/>
    </w:pPr>
    <w:rPr>
      <w:rFonts w:eastAsia="Times New Roman"/>
      <w:sz w:val="26"/>
    </w:rPr>
  </w:style>
  <w:style w:type="paragraph" w:styleId="3">
    <w:name w:val="heading 3"/>
    <w:basedOn w:val="a"/>
    <w:next w:val="a"/>
    <w:link w:val="30"/>
    <w:uiPriority w:val="99"/>
    <w:qFormat/>
    <w:rsid w:val="00926782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926782"/>
    <w:rPr>
      <w:rFonts w:eastAsia="Times New Roman" w:cs="Times New Roman"/>
      <w:b/>
      <w:sz w:val="20"/>
      <w:lang w:eastAsia="ru-RU"/>
    </w:rPr>
  </w:style>
  <w:style w:type="table" w:styleId="a3">
    <w:name w:val="Table Grid"/>
    <w:basedOn w:val="a1"/>
    <w:uiPriority w:val="99"/>
    <w:rsid w:val="00926782"/>
    <w:rPr>
      <w:rFonts w:eastAsia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926782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926782"/>
    <w:rPr>
      <w:rFonts w:ascii="Tahoma" w:hAnsi="Tahoma" w:cs="Times New Roman"/>
      <w:sz w:val="16"/>
      <w:lang w:eastAsia="ru-RU"/>
    </w:rPr>
  </w:style>
  <w:style w:type="paragraph" w:styleId="a6">
    <w:name w:val="Body Text Indent"/>
    <w:basedOn w:val="a"/>
    <w:link w:val="a7"/>
    <w:uiPriority w:val="99"/>
    <w:rsid w:val="002857BA"/>
    <w:pPr>
      <w:spacing w:line="360" w:lineRule="auto"/>
      <w:ind w:firstLine="708"/>
    </w:pPr>
    <w:rPr>
      <w:sz w:val="28"/>
      <w:szCs w:val="24"/>
    </w:r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2857BA"/>
    <w:rPr>
      <w:rFonts w:eastAsia="Times New Roman" w:cs="Times New Roman"/>
      <w:sz w:val="24"/>
    </w:rPr>
  </w:style>
  <w:style w:type="paragraph" w:customStyle="1" w:styleId="FR2">
    <w:name w:val="FR2"/>
    <w:uiPriority w:val="99"/>
    <w:rsid w:val="005F556A"/>
    <w:pPr>
      <w:widowControl w:val="0"/>
      <w:snapToGrid w:val="0"/>
      <w:spacing w:before="140"/>
      <w:ind w:left="1920"/>
    </w:pPr>
    <w:rPr>
      <w:rFonts w:eastAsia="Times New Roman"/>
      <w:sz w:val="16"/>
    </w:rPr>
  </w:style>
  <w:style w:type="character" w:styleId="a8">
    <w:name w:val="Hyperlink"/>
    <w:basedOn w:val="a0"/>
    <w:uiPriority w:val="99"/>
    <w:semiHidden/>
    <w:rsid w:val="00933175"/>
    <w:rPr>
      <w:rFonts w:cs="Times New Roman"/>
      <w:color w:val="FFFFFF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151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1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1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1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1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1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1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1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1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1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1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1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508</Words>
  <Characters>2902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ТЕРРИТОРИАЛЬНАЯ ИЗБИРАТЕЛЬНАЯ КОМИССИЯ</vt:lpstr>
      <vt:lpstr>        ЧЕРТКОВСКИЙ  РАЙОН РОСТОВСКАЯ ОБЛАСТЬ</vt:lpstr>
    </vt:vector>
  </TitlesOfParts>
  <Company/>
  <LinksUpToDate>false</LinksUpToDate>
  <CharactersWithSpaces>3404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Донченко</cp:lastModifiedBy>
  <cp:revision>13</cp:revision>
  <cp:lastPrinted>2011-12-05T10:55:00Z</cp:lastPrinted>
  <dcterms:created xsi:type="dcterms:W3CDTF">2005-01-03T23:06:00Z</dcterms:created>
  <dcterms:modified xsi:type="dcterms:W3CDTF">2021-09-21T07:09:00Z</dcterms:modified>
</cp:coreProperties>
</file>